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479" w:rsidRPr="00E364B8" w:rsidRDefault="00E364B8">
      <w:pPr>
        <w:rPr>
          <w:rFonts w:ascii="Times New Roman" w:hAnsi="Times New Roman" w:cs="Times New Roman"/>
          <w:sz w:val="24"/>
          <w:szCs w:val="24"/>
        </w:rPr>
      </w:pPr>
      <w:r w:rsidRPr="00E364B8">
        <w:rPr>
          <w:rFonts w:ascii="Times New Roman" w:hAnsi="Times New Roman" w:cs="Times New Roman"/>
          <w:sz w:val="24"/>
          <w:szCs w:val="24"/>
        </w:rPr>
        <w:t>Tiffany Lehwald</w:t>
      </w:r>
    </w:p>
    <w:p w:rsidR="00E364B8" w:rsidRPr="00E364B8" w:rsidRDefault="00E364B8">
      <w:pPr>
        <w:rPr>
          <w:rFonts w:ascii="Times New Roman" w:hAnsi="Times New Roman" w:cs="Times New Roman"/>
          <w:sz w:val="24"/>
          <w:szCs w:val="24"/>
        </w:rPr>
      </w:pPr>
      <w:r w:rsidRPr="00E364B8">
        <w:rPr>
          <w:rFonts w:ascii="Times New Roman" w:hAnsi="Times New Roman" w:cs="Times New Roman"/>
          <w:sz w:val="24"/>
          <w:szCs w:val="24"/>
        </w:rPr>
        <w:t>Global Research Paper</w:t>
      </w:r>
    </w:p>
    <w:p w:rsidR="00E364B8" w:rsidRPr="00E364B8" w:rsidRDefault="00E364B8">
      <w:pPr>
        <w:rPr>
          <w:rFonts w:ascii="Times New Roman" w:hAnsi="Times New Roman" w:cs="Times New Roman"/>
          <w:sz w:val="24"/>
          <w:szCs w:val="24"/>
        </w:rPr>
      </w:pPr>
      <w:r w:rsidRPr="00E364B8">
        <w:rPr>
          <w:rFonts w:ascii="Times New Roman" w:hAnsi="Times New Roman" w:cs="Times New Roman"/>
          <w:sz w:val="24"/>
          <w:szCs w:val="24"/>
        </w:rPr>
        <w:t>19</w:t>
      </w:r>
      <w:r w:rsidRPr="00E364B8">
        <w:rPr>
          <w:rFonts w:ascii="Times New Roman" w:hAnsi="Times New Roman" w:cs="Times New Roman"/>
          <w:sz w:val="24"/>
          <w:szCs w:val="24"/>
          <w:vertAlign w:val="superscript"/>
        </w:rPr>
        <w:t>th</w:t>
      </w:r>
      <w:r w:rsidRPr="00E364B8">
        <w:rPr>
          <w:rFonts w:ascii="Times New Roman" w:hAnsi="Times New Roman" w:cs="Times New Roman"/>
          <w:sz w:val="24"/>
          <w:szCs w:val="24"/>
        </w:rPr>
        <w:t xml:space="preserve"> April 2011</w:t>
      </w:r>
    </w:p>
    <w:p w:rsidR="00E364B8" w:rsidRPr="00E364B8" w:rsidRDefault="00E364B8" w:rsidP="00E364B8">
      <w:pPr>
        <w:spacing w:line="240" w:lineRule="auto"/>
        <w:rPr>
          <w:rFonts w:ascii="Times New Roman" w:hAnsi="Times New Roman" w:cs="Times New Roman"/>
          <w:sz w:val="24"/>
          <w:szCs w:val="24"/>
        </w:rPr>
      </w:pPr>
    </w:p>
    <w:p w:rsidR="00E364B8" w:rsidRDefault="00E364B8" w:rsidP="00E364B8">
      <w:pPr>
        <w:spacing w:line="240" w:lineRule="auto"/>
        <w:rPr>
          <w:rFonts w:ascii="Times New Roman" w:hAnsi="Times New Roman" w:cs="Times New Roman"/>
          <w:b/>
          <w:sz w:val="24"/>
          <w:szCs w:val="24"/>
        </w:rPr>
      </w:pPr>
      <w:r w:rsidRPr="00E364B8">
        <w:rPr>
          <w:rFonts w:ascii="Times New Roman" w:hAnsi="Times New Roman" w:cs="Times New Roman"/>
          <w:b/>
          <w:sz w:val="24"/>
          <w:szCs w:val="24"/>
        </w:rPr>
        <w:t>Abstract</w:t>
      </w:r>
    </w:p>
    <w:p w:rsidR="00E35D82" w:rsidRPr="008F4413" w:rsidRDefault="00E35D82" w:rsidP="008F4413">
      <w:pPr>
        <w:spacing w:line="240" w:lineRule="auto"/>
        <w:jc w:val="both"/>
        <w:rPr>
          <w:rFonts w:ascii="Times New Roman" w:hAnsi="Times New Roman" w:cs="Times New Roman"/>
          <w:sz w:val="24"/>
          <w:szCs w:val="24"/>
        </w:rPr>
      </w:pPr>
      <w:r w:rsidRPr="008F4413">
        <w:rPr>
          <w:rFonts w:ascii="Times New Roman" w:hAnsi="Times New Roman" w:cs="Times New Roman"/>
          <w:sz w:val="24"/>
          <w:szCs w:val="24"/>
        </w:rPr>
        <w:t xml:space="preserve">This paper will </w:t>
      </w:r>
      <w:r w:rsidR="008F4413" w:rsidRPr="008F4413">
        <w:rPr>
          <w:rFonts w:ascii="Times New Roman" w:hAnsi="Times New Roman" w:cs="Times New Roman"/>
          <w:sz w:val="24"/>
          <w:szCs w:val="24"/>
        </w:rPr>
        <w:t>discuss the urban transition in rega</w:t>
      </w:r>
      <w:r w:rsidRPr="008F4413">
        <w:rPr>
          <w:rFonts w:ascii="Times New Roman" w:hAnsi="Times New Roman" w:cs="Times New Roman"/>
          <w:sz w:val="24"/>
          <w:szCs w:val="24"/>
        </w:rPr>
        <w:t>rds to food production</w:t>
      </w:r>
      <w:r w:rsidR="008F4413" w:rsidRPr="008F4413">
        <w:rPr>
          <w:rFonts w:ascii="Times New Roman" w:hAnsi="Times New Roman" w:cs="Times New Roman"/>
          <w:sz w:val="24"/>
          <w:szCs w:val="24"/>
        </w:rPr>
        <w:t xml:space="preserve"> and urban farming and gardening</w:t>
      </w:r>
      <w:r w:rsidRPr="008F4413">
        <w:rPr>
          <w:rFonts w:ascii="Times New Roman" w:hAnsi="Times New Roman" w:cs="Times New Roman"/>
          <w:sz w:val="24"/>
          <w:szCs w:val="24"/>
        </w:rPr>
        <w:t>. I will first define the urban transition</w:t>
      </w:r>
      <w:r w:rsidR="008F4413" w:rsidRPr="008F4413">
        <w:rPr>
          <w:rFonts w:ascii="Times New Roman" w:hAnsi="Times New Roman" w:cs="Times New Roman"/>
          <w:sz w:val="24"/>
          <w:szCs w:val="24"/>
        </w:rPr>
        <w:t xml:space="preserve"> with a look ahead to the future at the anticipated percent of population that is expected to move from rural to urban areas. Following that,</w:t>
      </w:r>
      <w:r w:rsidRPr="008F4413">
        <w:rPr>
          <w:rFonts w:ascii="Times New Roman" w:hAnsi="Times New Roman" w:cs="Times New Roman"/>
          <w:sz w:val="24"/>
          <w:szCs w:val="24"/>
        </w:rPr>
        <w:t xml:space="preserve"> urban farming and gardening</w:t>
      </w:r>
      <w:r w:rsidR="008F4413" w:rsidRPr="008F4413">
        <w:rPr>
          <w:rFonts w:ascii="Times New Roman" w:hAnsi="Times New Roman" w:cs="Times New Roman"/>
          <w:sz w:val="24"/>
          <w:szCs w:val="24"/>
        </w:rPr>
        <w:t xml:space="preserve"> will be described as a potential solution to the concerns that many urban populations face in regards to food security. In this, I will include field work I have done within our own community of Greeley with the community gardens. Other factors that contribute with the success of urban agricu</w:t>
      </w:r>
      <w:r w:rsidR="008F4413">
        <w:rPr>
          <w:rFonts w:ascii="Times New Roman" w:hAnsi="Times New Roman" w:cs="Times New Roman"/>
          <w:sz w:val="24"/>
          <w:szCs w:val="24"/>
        </w:rPr>
        <w:t xml:space="preserve">lture will be discussed </w:t>
      </w:r>
      <w:r w:rsidR="008F4413" w:rsidRPr="008F4413">
        <w:rPr>
          <w:rFonts w:ascii="Times New Roman" w:hAnsi="Times New Roman" w:cs="Times New Roman"/>
          <w:sz w:val="24"/>
          <w:szCs w:val="24"/>
        </w:rPr>
        <w:t>such as city ordinance and the important of bees in urban agriculture.</w:t>
      </w:r>
    </w:p>
    <w:p w:rsidR="00BF4B08" w:rsidRDefault="00BF4B08" w:rsidP="00E364B8">
      <w:pPr>
        <w:spacing w:line="240" w:lineRule="auto"/>
        <w:rPr>
          <w:rFonts w:ascii="Times New Roman" w:hAnsi="Times New Roman" w:cs="Times New Roman"/>
          <w:b/>
          <w:sz w:val="24"/>
          <w:szCs w:val="24"/>
        </w:rPr>
      </w:pPr>
    </w:p>
    <w:p w:rsidR="00BF4B08" w:rsidRDefault="00BF4B08" w:rsidP="00E364B8">
      <w:pPr>
        <w:spacing w:line="240" w:lineRule="auto"/>
        <w:rPr>
          <w:rFonts w:ascii="Times New Roman" w:hAnsi="Times New Roman" w:cs="Times New Roman"/>
          <w:b/>
          <w:sz w:val="24"/>
          <w:szCs w:val="24"/>
        </w:rPr>
      </w:pPr>
    </w:p>
    <w:p w:rsidR="00E364B8" w:rsidRDefault="00E364B8" w:rsidP="00E364B8">
      <w:pPr>
        <w:spacing w:line="240" w:lineRule="auto"/>
        <w:rPr>
          <w:rFonts w:ascii="Times New Roman" w:hAnsi="Times New Roman" w:cs="Times New Roman"/>
          <w:b/>
          <w:sz w:val="24"/>
          <w:szCs w:val="24"/>
        </w:rPr>
      </w:pPr>
      <w:r>
        <w:rPr>
          <w:rFonts w:ascii="Times New Roman" w:hAnsi="Times New Roman" w:cs="Times New Roman"/>
          <w:b/>
          <w:sz w:val="24"/>
          <w:szCs w:val="24"/>
        </w:rPr>
        <w:t>Introduction</w:t>
      </w:r>
    </w:p>
    <w:p w:rsidR="000A35BF" w:rsidRDefault="000A35BF" w:rsidP="000A35B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Populations have been transitioning from rural to urban communities in large numbers. Urban living is the reorganization of human society from being predominantly rural and agricultural to being predominantly urban and non agricultural (Weeks). </w:t>
      </w:r>
      <w:r w:rsidR="003D410A">
        <w:rPr>
          <w:rFonts w:ascii="Times New Roman" w:hAnsi="Times New Roman" w:cs="Times New Roman"/>
          <w:sz w:val="24"/>
          <w:szCs w:val="24"/>
        </w:rPr>
        <w:t>Urban gardening and farming is becoming a new and very important part of urban life. Many communities are taking on the task of growing their own food for health, community cohesion</w:t>
      </w:r>
      <w:r w:rsidR="000E7BB8">
        <w:rPr>
          <w:rFonts w:ascii="Times New Roman" w:hAnsi="Times New Roman" w:cs="Times New Roman"/>
          <w:sz w:val="24"/>
          <w:szCs w:val="24"/>
        </w:rPr>
        <w:t>,</w:t>
      </w:r>
      <w:r w:rsidR="003D410A">
        <w:rPr>
          <w:rFonts w:ascii="Times New Roman" w:hAnsi="Times New Roman" w:cs="Times New Roman"/>
          <w:sz w:val="24"/>
          <w:szCs w:val="24"/>
        </w:rPr>
        <w:t xml:space="preserve"> and economic growth.  Almost 80% of our population lives in urban areas; we have moved out of rural areas and have become more dependent on the industrialized food system. I will discuss some of the environmental issues that arise with a globalized food market. As our global population continues to grow, we are anticipating a possibly of food shortage and distribution of food items. Many low income urban communities lack the </w:t>
      </w:r>
      <w:r w:rsidR="00077FF4">
        <w:rPr>
          <w:rFonts w:ascii="Times New Roman" w:hAnsi="Times New Roman" w:cs="Times New Roman"/>
          <w:sz w:val="24"/>
          <w:szCs w:val="24"/>
        </w:rPr>
        <w:t>accessibility</w:t>
      </w:r>
      <w:r w:rsidR="003D410A">
        <w:rPr>
          <w:rFonts w:ascii="Times New Roman" w:hAnsi="Times New Roman" w:cs="Times New Roman"/>
          <w:sz w:val="24"/>
          <w:szCs w:val="24"/>
        </w:rPr>
        <w:t xml:space="preserve"> and availability of fresh foods. The notion of expanding urban farming and gardening is an exciting ap</w:t>
      </w:r>
      <w:r w:rsidR="00077FF4">
        <w:rPr>
          <w:rFonts w:ascii="Times New Roman" w:hAnsi="Times New Roman" w:cs="Times New Roman"/>
          <w:sz w:val="24"/>
          <w:szCs w:val="24"/>
        </w:rPr>
        <w:t xml:space="preserve">proach and possible solution to many issues that urban communities face. </w:t>
      </w:r>
    </w:p>
    <w:p w:rsidR="00E364B8" w:rsidRPr="000A35BF" w:rsidRDefault="00E364B8" w:rsidP="000A35BF">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Methods</w:t>
      </w:r>
    </w:p>
    <w:p w:rsidR="00E364B8" w:rsidRDefault="00E364B8" w:rsidP="00BF4B08">
      <w:pPr>
        <w:spacing w:line="480" w:lineRule="auto"/>
        <w:jc w:val="both"/>
        <w:rPr>
          <w:rFonts w:ascii="Times New Roman" w:hAnsi="Times New Roman" w:cs="Times New Roman"/>
          <w:b/>
          <w:sz w:val="24"/>
          <w:szCs w:val="24"/>
        </w:rPr>
      </w:pPr>
      <w:r>
        <w:rPr>
          <w:rFonts w:ascii="Times New Roman" w:hAnsi="Times New Roman" w:cs="Times New Roman"/>
          <w:sz w:val="24"/>
          <w:szCs w:val="24"/>
        </w:rPr>
        <w:t>I interviewed Deb Debout</w:t>
      </w:r>
      <w:r w:rsidR="00A619AD">
        <w:rPr>
          <w:rFonts w:ascii="Times New Roman" w:hAnsi="Times New Roman" w:cs="Times New Roman"/>
          <w:sz w:val="24"/>
          <w:szCs w:val="24"/>
        </w:rPr>
        <w:t>e</w:t>
      </w:r>
      <w:r>
        <w:rPr>
          <w:rFonts w:ascii="Times New Roman" w:hAnsi="Times New Roman" w:cs="Times New Roman"/>
          <w:sz w:val="24"/>
          <w:szCs w:val="24"/>
        </w:rPr>
        <w:t>z from the city of G</w:t>
      </w:r>
      <w:r w:rsidR="00A619AD">
        <w:rPr>
          <w:rFonts w:ascii="Times New Roman" w:hAnsi="Times New Roman" w:cs="Times New Roman"/>
          <w:sz w:val="24"/>
          <w:szCs w:val="24"/>
        </w:rPr>
        <w:t>reeley. She is involved with</w:t>
      </w:r>
      <w:r>
        <w:rPr>
          <w:rFonts w:ascii="Times New Roman" w:hAnsi="Times New Roman" w:cs="Times New Roman"/>
          <w:sz w:val="24"/>
          <w:szCs w:val="24"/>
        </w:rPr>
        <w:t xml:space="preserve"> ci</w:t>
      </w:r>
      <w:r w:rsidR="00A619AD">
        <w:rPr>
          <w:rFonts w:ascii="Times New Roman" w:hAnsi="Times New Roman" w:cs="Times New Roman"/>
          <w:sz w:val="24"/>
          <w:szCs w:val="24"/>
        </w:rPr>
        <w:t xml:space="preserve">ty planning in the Greeley area through the community development department as a neighborhood programs specialist. I was able to obtain information from her by phone interview and a face to face interview at one of Greeley’s community garden areas. </w:t>
      </w:r>
      <w:r w:rsidR="00AD3C28">
        <w:rPr>
          <w:rFonts w:ascii="Times New Roman" w:hAnsi="Times New Roman" w:cs="Times New Roman"/>
          <w:sz w:val="24"/>
          <w:szCs w:val="24"/>
        </w:rPr>
        <w:t>I attended</w:t>
      </w:r>
      <w:r w:rsidR="00A07F0C">
        <w:rPr>
          <w:rFonts w:ascii="Times New Roman" w:hAnsi="Times New Roman" w:cs="Times New Roman"/>
          <w:sz w:val="24"/>
          <w:szCs w:val="24"/>
        </w:rPr>
        <w:t xml:space="preserve"> a meeting at city hall in rega</w:t>
      </w:r>
      <w:r w:rsidR="00AD3C28">
        <w:rPr>
          <w:rFonts w:ascii="Times New Roman" w:hAnsi="Times New Roman" w:cs="Times New Roman"/>
          <w:sz w:val="24"/>
          <w:szCs w:val="24"/>
        </w:rPr>
        <w:t>rds to bee activity in the local community. The presentation was given by a local bee keeper</w:t>
      </w:r>
      <w:r w:rsidR="00A07F0C">
        <w:rPr>
          <w:rFonts w:ascii="Times New Roman" w:hAnsi="Times New Roman" w:cs="Times New Roman"/>
          <w:sz w:val="24"/>
          <w:szCs w:val="24"/>
        </w:rPr>
        <w:t xml:space="preserve"> who emphasized the important role of bees in pollination and in the success of gardens. </w:t>
      </w:r>
      <w:r w:rsidR="00A619AD">
        <w:rPr>
          <w:rFonts w:ascii="Times New Roman" w:hAnsi="Times New Roman" w:cs="Times New Roman"/>
          <w:sz w:val="24"/>
          <w:szCs w:val="24"/>
        </w:rPr>
        <w:t>I also collected information from the UNC library academic premier search program to obtain journal articles on the subject of urban farming and gardening.</w:t>
      </w:r>
      <w:r>
        <w:rPr>
          <w:rFonts w:ascii="Times New Roman" w:hAnsi="Times New Roman" w:cs="Times New Roman"/>
          <w:sz w:val="24"/>
          <w:szCs w:val="24"/>
        </w:rPr>
        <w:t xml:space="preserve"> </w:t>
      </w:r>
      <w:r w:rsidR="00BF4B08">
        <w:rPr>
          <w:rFonts w:ascii="Times New Roman" w:hAnsi="Times New Roman" w:cs="Times New Roman"/>
          <w:sz w:val="24"/>
          <w:szCs w:val="24"/>
        </w:rPr>
        <w:t xml:space="preserve">I collected data </w:t>
      </w:r>
      <w:r w:rsidR="00A619AD">
        <w:rPr>
          <w:rFonts w:ascii="Times New Roman" w:hAnsi="Times New Roman" w:cs="Times New Roman"/>
          <w:sz w:val="24"/>
          <w:szCs w:val="24"/>
        </w:rPr>
        <w:t xml:space="preserve">from </w:t>
      </w:r>
      <w:r w:rsidR="00BF4B08">
        <w:rPr>
          <w:rFonts w:ascii="Times New Roman" w:hAnsi="Times New Roman" w:cs="Times New Roman"/>
          <w:sz w:val="24"/>
          <w:szCs w:val="24"/>
        </w:rPr>
        <w:t>firsthand</w:t>
      </w:r>
      <w:r w:rsidR="00A619AD">
        <w:rPr>
          <w:rFonts w:ascii="Times New Roman" w:hAnsi="Times New Roman" w:cs="Times New Roman"/>
          <w:sz w:val="24"/>
          <w:szCs w:val="24"/>
        </w:rPr>
        <w:t xml:space="preserve"> </w:t>
      </w:r>
      <w:r w:rsidR="00BF4B08">
        <w:rPr>
          <w:rFonts w:ascii="Times New Roman" w:hAnsi="Times New Roman" w:cs="Times New Roman"/>
          <w:sz w:val="24"/>
          <w:szCs w:val="24"/>
        </w:rPr>
        <w:t>experience</w:t>
      </w:r>
      <w:r w:rsidR="00A619AD">
        <w:rPr>
          <w:rFonts w:ascii="Times New Roman" w:hAnsi="Times New Roman" w:cs="Times New Roman"/>
          <w:sz w:val="24"/>
          <w:szCs w:val="24"/>
        </w:rPr>
        <w:t xml:space="preserve"> in actual field work. I am currently involved with the community garden program and have a plot at the UNC community garden area. I have had several meeting</w:t>
      </w:r>
      <w:r w:rsidR="00BF4B08">
        <w:rPr>
          <w:rFonts w:ascii="Times New Roman" w:hAnsi="Times New Roman" w:cs="Times New Roman"/>
          <w:sz w:val="24"/>
          <w:szCs w:val="24"/>
        </w:rPr>
        <w:t xml:space="preserve">s with my group members to discuss community involvement, what crops to grow, when to grow them, and how to obtain supplies in the least expensive way to maintain an urban garden on a low budget. Another obstacle is to organize a group and divide the labor for the garden. I will discuss information from </w:t>
      </w:r>
      <w:r w:rsidR="00A619AD">
        <w:rPr>
          <w:rFonts w:ascii="Times New Roman" w:hAnsi="Times New Roman" w:cs="Times New Roman"/>
          <w:sz w:val="24"/>
          <w:szCs w:val="24"/>
        </w:rPr>
        <w:t xml:space="preserve">a magazine article called Urban Farm. </w:t>
      </w:r>
    </w:p>
    <w:p w:rsidR="006C649D" w:rsidRDefault="00E364B8" w:rsidP="006C649D">
      <w:pPr>
        <w:spacing w:line="240" w:lineRule="auto"/>
        <w:rPr>
          <w:rFonts w:ascii="Times New Roman" w:hAnsi="Times New Roman" w:cs="Times New Roman"/>
          <w:b/>
          <w:sz w:val="24"/>
          <w:szCs w:val="24"/>
        </w:rPr>
      </w:pPr>
      <w:r>
        <w:rPr>
          <w:rFonts w:ascii="Times New Roman" w:hAnsi="Times New Roman" w:cs="Times New Roman"/>
          <w:b/>
          <w:sz w:val="24"/>
          <w:szCs w:val="24"/>
        </w:rPr>
        <w:t>Findings</w:t>
      </w:r>
    </w:p>
    <w:p w:rsidR="008A5FA8" w:rsidRDefault="00083E5A" w:rsidP="00FA3052">
      <w:pPr>
        <w:spacing w:line="480" w:lineRule="auto"/>
        <w:rPr>
          <w:rFonts w:ascii="Times New Roman" w:hAnsi="Times New Roman" w:cs="Times New Roman"/>
          <w:sz w:val="24"/>
          <w:szCs w:val="24"/>
        </w:rPr>
      </w:pPr>
      <w:r>
        <w:rPr>
          <w:rFonts w:ascii="Times New Roman" w:hAnsi="Times New Roman" w:cs="Times New Roman"/>
          <w:sz w:val="24"/>
          <w:szCs w:val="24"/>
        </w:rPr>
        <w:t xml:space="preserve">Urban agriculture can be defined as </w:t>
      </w:r>
      <w:r w:rsidR="000E7BB8">
        <w:rPr>
          <w:rFonts w:ascii="Times New Roman" w:hAnsi="Times New Roman" w:cs="Times New Roman"/>
          <w:sz w:val="24"/>
          <w:szCs w:val="24"/>
        </w:rPr>
        <w:t>“an industry located within or on the fringes of a t</w:t>
      </w:r>
      <w:r w:rsidR="000B5F58">
        <w:rPr>
          <w:rFonts w:ascii="Times New Roman" w:hAnsi="Times New Roman" w:cs="Times New Roman"/>
          <w:sz w:val="24"/>
          <w:szCs w:val="24"/>
        </w:rPr>
        <w:t xml:space="preserve">own, a city or a metropolis which grows and raises, processes and distributes a diversity of food and non-food products, reusing largely human and material resources, products and services found in and around that urban area, and in turn supplying human and material resources, products and services largely to that urban area (Broadway 2009)”. There has been so much urbanized growth in the last 100 years that is related to the loss of agriculture. </w:t>
      </w:r>
      <w:r w:rsidR="008A5FA8">
        <w:rPr>
          <w:rFonts w:ascii="Times New Roman" w:hAnsi="Times New Roman" w:cs="Times New Roman"/>
          <w:sz w:val="24"/>
          <w:szCs w:val="24"/>
        </w:rPr>
        <w:t xml:space="preserve">With the influx of world populations </w:t>
      </w:r>
      <w:r w:rsidR="008A5FA8">
        <w:rPr>
          <w:rFonts w:ascii="Times New Roman" w:hAnsi="Times New Roman" w:cs="Times New Roman"/>
          <w:sz w:val="24"/>
          <w:szCs w:val="24"/>
        </w:rPr>
        <w:lastRenderedPageBreak/>
        <w:t>that are transitioning to an urban way of life, the need for fresh food has increased to the urban areas.</w:t>
      </w:r>
      <w:r w:rsidR="000B5F58">
        <w:rPr>
          <w:rFonts w:ascii="Times New Roman" w:hAnsi="Times New Roman" w:cs="Times New Roman"/>
          <w:sz w:val="24"/>
          <w:szCs w:val="24"/>
        </w:rPr>
        <w:t xml:space="preserve"> </w:t>
      </w:r>
    </w:p>
    <w:p w:rsidR="00550673" w:rsidRPr="00202A87" w:rsidRDefault="00550673" w:rsidP="00550673">
      <w:pPr>
        <w:spacing w:line="480" w:lineRule="auto"/>
        <w:rPr>
          <w:rFonts w:ascii="Times New Roman" w:hAnsi="Times New Roman" w:cs="Times New Roman"/>
          <w:sz w:val="24"/>
          <w:szCs w:val="24"/>
        </w:rPr>
      </w:pPr>
      <w:proofErr w:type="gramStart"/>
      <w:r>
        <w:rPr>
          <w:rFonts w:ascii="Times New Roman" w:hAnsi="Times New Roman" w:cs="Times New Roman"/>
          <w:sz w:val="18"/>
          <w:szCs w:val="18"/>
        </w:rPr>
        <w:t>Table 9.</w:t>
      </w:r>
      <w:proofErr w:type="gramEnd"/>
      <w:r>
        <w:rPr>
          <w:rFonts w:ascii="Times New Roman" w:hAnsi="Times New Roman" w:cs="Times New Roman"/>
          <w:sz w:val="18"/>
          <w:szCs w:val="18"/>
        </w:rPr>
        <w:t xml:space="preserve"> C</w:t>
      </w:r>
      <w:r>
        <w:rPr>
          <w:rFonts w:ascii="Times New Roman" w:hAnsi="Times New Roman" w:cs="Times New Roman"/>
          <w:sz w:val="14"/>
          <w:szCs w:val="14"/>
        </w:rPr>
        <w:t xml:space="preserve">OUNTRIES ACCOUNTING FOR </w:t>
      </w:r>
      <w:r>
        <w:rPr>
          <w:rFonts w:ascii="Times New Roman" w:hAnsi="Times New Roman" w:cs="Times New Roman"/>
          <w:sz w:val="18"/>
          <w:szCs w:val="18"/>
        </w:rPr>
        <w:t xml:space="preserve">75 </w:t>
      </w:r>
      <w:r>
        <w:rPr>
          <w:rFonts w:ascii="Times New Roman" w:hAnsi="Times New Roman" w:cs="Times New Roman"/>
          <w:sz w:val="14"/>
          <w:szCs w:val="14"/>
        </w:rPr>
        <w:t xml:space="preserve">PER CENT OF THE WORLD URBAN POPULATION </w:t>
      </w:r>
      <w:r>
        <w:rPr>
          <w:rFonts w:ascii="Times New Roman" w:hAnsi="Times New Roman" w:cs="Times New Roman"/>
          <w:sz w:val="18"/>
          <w:szCs w:val="18"/>
        </w:rPr>
        <w:t>(</w:t>
      </w:r>
      <w:r>
        <w:rPr>
          <w:rFonts w:ascii="Times New Roman" w:hAnsi="Times New Roman" w:cs="Times New Roman"/>
          <w:i/>
          <w:iCs/>
          <w:sz w:val="18"/>
          <w:szCs w:val="18"/>
        </w:rPr>
        <w:t>continued</w:t>
      </w:r>
      <w:r>
        <w:rPr>
          <w:rFonts w:ascii="Times New Roman" w:hAnsi="Times New Roman" w:cs="Times New Roman"/>
          <w:sz w:val="18"/>
          <w:szCs w:val="18"/>
        </w:rPr>
        <w:t>)</w:t>
      </w:r>
    </w:p>
    <w:p w:rsidR="00550673" w:rsidRDefault="00550673" w:rsidP="00550673">
      <w:pPr>
        <w:autoSpaceDE w:val="0"/>
        <w:autoSpaceDN w:val="0"/>
        <w:adjustRightInd w:val="0"/>
        <w:spacing w:after="0" w:line="240" w:lineRule="auto"/>
        <w:rPr>
          <w:rFonts w:ascii="Times New Roman" w:hAnsi="Times New Roman" w:cs="Times New Roman"/>
          <w:i/>
          <w:iCs/>
          <w:sz w:val="16"/>
          <w:szCs w:val="16"/>
        </w:rPr>
      </w:pPr>
    </w:p>
    <w:p w:rsidR="00550673" w:rsidRDefault="00550673" w:rsidP="00550673">
      <w:pPr>
        <w:autoSpaceDE w:val="0"/>
        <w:autoSpaceDN w:val="0"/>
        <w:adjustRightInd w:val="0"/>
        <w:spacing w:after="0" w:line="240" w:lineRule="auto"/>
        <w:rPr>
          <w:rFonts w:ascii="Times New Roman" w:hAnsi="Times New Roman" w:cs="Times New Roman"/>
          <w:i/>
          <w:iCs/>
          <w:sz w:val="16"/>
          <w:szCs w:val="16"/>
        </w:rPr>
      </w:pPr>
      <w:r>
        <w:rPr>
          <w:rFonts w:ascii="Times New Roman" w:hAnsi="Times New Roman" w:cs="Times New Roman"/>
          <w:i/>
          <w:iCs/>
          <w:sz w:val="16"/>
          <w:szCs w:val="16"/>
        </w:rPr>
        <w:tab/>
      </w:r>
      <w:r>
        <w:rPr>
          <w:rFonts w:ascii="Times New Roman" w:hAnsi="Times New Roman" w:cs="Times New Roman"/>
          <w:i/>
          <w:iCs/>
          <w:sz w:val="16"/>
          <w:szCs w:val="16"/>
        </w:rPr>
        <w:tab/>
      </w:r>
      <w:r>
        <w:rPr>
          <w:rFonts w:ascii="Times New Roman" w:hAnsi="Times New Roman" w:cs="Times New Roman"/>
          <w:i/>
          <w:iCs/>
          <w:sz w:val="16"/>
          <w:szCs w:val="16"/>
        </w:rPr>
        <w:tab/>
        <w:t xml:space="preserve"> </w:t>
      </w:r>
    </w:p>
    <w:p w:rsidR="00550673" w:rsidRDefault="00550673" w:rsidP="00550673">
      <w:pPr>
        <w:autoSpaceDE w:val="0"/>
        <w:autoSpaceDN w:val="0"/>
        <w:adjustRightInd w:val="0"/>
        <w:spacing w:after="0" w:line="240" w:lineRule="auto"/>
        <w:rPr>
          <w:rFonts w:ascii="Times New Roman" w:hAnsi="Times New Roman" w:cs="Times New Roman"/>
          <w:i/>
          <w:iCs/>
          <w:sz w:val="16"/>
          <w:szCs w:val="16"/>
        </w:rPr>
      </w:pPr>
      <w:r>
        <w:rPr>
          <w:rFonts w:ascii="Times New Roman" w:hAnsi="Times New Roman" w:cs="Times New Roman"/>
          <w:i/>
          <w:iCs/>
          <w:sz w:val="16"/>
          <w:szCs w:val="16"/>
        </w:rPr>
        <w:t>Rank Country</w:t>
      </w:r>
      <w:r>
        <w:rPr>
          <w:rFonts w:ascii="Times New Roman" w:hAnsi="Times New Roman" w:cs="Times New Roman"/>
          <w:i/>
          <w:iCs/>
          <w:sz w:val="16"/>
          <w:szCs w:val="16"/>
        </w:rPr>
        <w:tab/>
      </w:r>
      <w:r>
        <w:rPr>
          <w:rFonts w:ascii="Times New Roman" w:hAnsi="Times New Roman" w:cs="Times New Roman"/>
          <w:i/>
          <w:iCs/>
          <w:sz w:val="16"/>
          <w:szCs w:val="16"/>
        </w:rPr>
        <w:tab/>
      </w:r>
      <w:r>
        <w:rPr>
          <w:rFonts w:ascii="Times New Roman" w:hAnsi="Times New Roman" w:cs="Times New Roman"/>
          <w:i/>
          <w:iCs/>
          <w:sz w:val="16"/>
          <w:szCs w:val="16"/>
        </w:rPr>
        <w:tab/>
      </w:r>
      <w:r w:rsidRPr="004F0208">
        <w:rPr>
          <w:rFonts w:ascii="Times New Roman" w:hAnsi="Times New Roman" w:cs="Times New Roman"/>
          <w:i/>
          <w:iCs/>
          <w:sz w:val="16"/>
          <w:szCs w:val="16"/>
        </w:rPr>
        <w:t xml:space="preserve"> </w:t>
      </w:r>
      <w:r>
        <w:rPr>
          <w:rFonts w:ascii="Times New Roman" w:hAnsi="Times New Roman" w:cs="Times New Roman"/>
          <w:i/>
          <w:iCs/>
          <w:sz w:val="16"/>
          <w:szCs w:val="16"/>
        </w:rPr>
        <w:t>Rank Country</w:t>
      </w:r>
    </w:p>
    <w:p w:rsidR="00550673" w:rsidRDefault="00550673" w:rsidP="00550673">
      <w:pPr>
        <w:autoSpaceDE w:val="0"/>
        <w:autoSpaceDN w:val="0"/>
        <w:adjustRightInd w:val="0"/>
        <w:spacing w:after="0" w:line="240" w:lineRule="auto"/>
        <w:rPr>
          <w:rFonts w:ascii="Times New Roman" w:hAnsi="Times New Roman" w:cs="Times New Roman"/>
          <w:i/>
          <w:iCs/>
          <w:sz w:val="16"/>
          <w:szCs w:val="16"/>
        </w:rPr>
      </w:pPr>
      <w:r>
        <w:rPr>
          <w:rFonts w:ascii="Times New Roman" w:hAnsi="Times New Roman" w:cs="Times New Roman"/>
          <w:i/>
          <w:iCs/>
          <w:sz w:val="16"/>
          <w:szCs w:val="16"/>
        </w:rPr>
        <w:t>Percentage</w:t>
      </w:r>
      <w:r>
        <w:rPr>
          <w:rFonts w:ascii="Times New Roman" w:hAnsi="Times New Roman" w:cs="Times New Roman"/>
          <w:i/>
          <w:iCs/>
          <w:sz w:val="16"/>
          <w:szCs w:val="16"/>
        </w:rPr>
        <w:tab/>
      </w:r>
      <w:r>
        <w:rPr>
          <w:rFonts w:ascii="Times New Roman" w:hAnsi="Times New Roman" w:cs="Times New Roman"/>
          <w:i/>
          <w:iCs/>
          <w:sz w:val="16"/>
          <w:szCs w:val="16"/>
        </w:rPr>
        <w:tab/>
      </w:r>
      <w:r>
        <w:rPr>
          <w:rFonts w:ascii="Times New Roman" w:hAnsi="Times New Roman" w:cs="Times New Roman"/>
          <w:i/>
          <w:iCs/>
          <w:sz w:val="16"/>
          <w:szCs w:val="16"/>
        </w:rPr>
        <w:tab/>
      </w:r>
      <w:r w:rsidRPr="004F0208">
        <w:rPr>
          <w:rFonts w:ascii="Times New Roman" w:hAnsi="Times New Roman" w:cs="Times New Roman"/>
          <w:i/>
          <w:iCs/>
          <w:sz w:val="16"/>
          <w:szCs w:val="16"/>
        </w:rPr>
        <w:t xml:space="preserve"> </w:t>
      </w:r>
      <w:r>
        <w:rPr>
          <w:rFonts w:ascii="Times New Roman" w:hAnsi="Times New Roman" w:cs="Times New Roman"/>
          <w:i/>
          <w:iCs/>
          <w:sz w:val="16"/>
          <w:szCs w:val="16"/>
        </w:rPr>
        <w:t>Percentage</w:t>
      </w:r>
    </w:p>
    <w:p w:rsidR="00550673" w:rsidRDefault="00550673" w:rsidP="00550673">
      <w:pPr>
        <w:autoSpaceDE w:val="0"/>
        <w:autoSpaceDN w:val="0"/>
        <w:adjustRightInd w:val="0"/>
        <w:spacing w:after="0" w:line="240" w:lineRule="auto"/>
        <w:rPr>
          <w:rFonts w:ascii="Times New Roman" w:hAnsi="Times New Roman" w:cs="Times New Roman"/>
          <w:i/>
          <w:iCs/>
          <w:sz w:val="16"/>
          <w:szCs w:val="16"/>
        </w:rPr>
      </w:pPr>
      <w:proofErr w:type="gramStart"/>
      <w:r>
        <w:rPr>
          <w:rFonts w:ascii="Times New Roman" w:hAnsi="Times New Roman" w:cs="Times New Roman"/>
          <w:i/>
          <w:iCs/>
          <w:sz w:val="16"/>
          <w:szCs w:val="16"/>
        </w:rPr>
        <w:t>urban</w:t>
      </w:r>
      <w:proofErr w:type="gramEnd"/>
      <w:r>
        <w:rPr>
          <w:rFonts w:ascii="Times New Roman" w:hAnsi="Times New Roman" w:cs="Times New Roman"/>
          <w:i/>
          <w:iCs/>
          <w:sz w:val="16"/>
          <w:szCs w:val="16"/>
        </w:rPr>
        <w:t xml:space="preserve"> in 2000</w:t>
      </w:r>
      <w:r>
        <w:rPr>
          <w:rFonts w:ascii="Times New Roman" w:hAnsi="Times New Roman" w:cs="Times New Roman"/>
          <w:i/>
          <w:iCs/>
          <w:sz w:val="16"/>
          <w:szCs w:val="16"/>
        </w:rPr>
        <w:tab/>
      </w:r>
      <w:r>
        <w:rPr>
          <w:rFonts w:ascii="Times New Roman" w:hAnsi="Times New Roman" w:cs="Times New Roman"/>
          <w:i/>
          <w:iCs/>
          <w:sz w:val="16"/>
          <w:szCs w:val="16"/>
        </w:rPr>
        <w:tab/>
      </w:r>
      <w:r>
        <w:rPr>
          <w:rFonts w:ascii="Times New Roman" w:hAnsi="Times New Roman" w:cs="Times New Roman"/>
          <w:i/>
          <w:iCs/>
          <w:sz w:val="16"/>
          <w:szCs w:val="16"/>
        </w:rPr>
        <w:tab/>
        <w:t xml:space="preserve"> urban in 2030</w:t>
      </w:r>
    </w:p>
    <w:p w:rsidR="00550673" w:rsidRDefault="00550673" w:rsidP="00550673">
      <w:pPr>
        <w:autoSpaceDE w:val="0"/>
        <w:autoSpaceDN w:val="0"/>
        <w:adjustRightInd w:val="0"/>
        <w:spacing w:after="0" w:line="240" w:lineRule="auto"/>
        <w:rPr>
          <w:rFonts w:ascii="Times New Roman" w:hAnsi="Times New Roman" w:cs="Times New Roman"/>
          <w:i/>
          <w:iCs/>
          <w:sz w:val="16"/>
          <w:szCs w:val="16"/>
        </w:rPr>
      </w:pPr>
    </w:p>
    <w:p w:rsidR="00550673" w:rsidRDefault="00550673" w:rsidP="00550673">
      <w:pPr>
        <w:autoSpaceDE w:val="0"/>
        <w:autoSpaceDN w:val="0"/>
        <w:adjustRightInd w:val="0"/>
        <w:spacing w:after="0" w:line="240" w:lineRule="auto"/>
        <w:rPr>
          <w:rFonts w:ascii="Times New Roman" w:hAnsi="Times New Roman" w:cs="Times New Roman"/>
          <w:i/>
          <w:iCs/>
          <w:sz w:val="16"/>
          <w:szCs w:val="16"/>
        </w:rPr>
      </w:pPr>
      <w:r>
        <w:rPr>
          <w:rFonts w:ascii="Times New Roman" w:hAnsi="Times New Roman" w:cs="Times New Roman"/>
          <w:i/>
          <w:iCs/>
          <w:sz w:val="16"/>
          <w:szCs w:val="16"/>
        </w:rPr>
        <w:tab/>
      </w:r>
      <w:r>
        <w:rPr>
          <w:rFonts w:ascii="Times New Roman" w:hAnsi="Times New Roman" w:cs="Times New Roman"/>
          <w:i/>
          <w:iCs/>
          <w:sz w:val="16"/>
          <w:szCs w:val="16"/>
        </w:rPr>
        <w:tab/>
      </w:r>
      <w:r>
        <w:rPr>
          <w:rFonts w:ascii="Times New Roman" w:hAnsi="Times New Roman" w:cs="Times New Roman"/>
          <w:i/>
          <w:iCs/>
          <w:sz w:val="16"/>
          <w:szCs w:val="16"/>
        </w:rPr>
        <w:tab/>
      </w:r>
      <w:r>
        <w:rPr>
          <w:rFonts w:ascii="Times New Roman" w:hAnsi="Times New Roman" w:cs="Times New Roman"/>
          <w:i/>
          <w:iCs/>
          <w:sz w:val="16"/>
          <w:szCs w:val="16"/>
        </w:rPr>
        <w:tab/>
      </w:r>
    </w:p>
    <w:p w:rsidR="00550673" w:rsidRDefault="00550673" w:rsidP="00550673">
      <w:pPr>
        <w:autoSpaceDE w:val="0"/>
        <w:autoSpaceDN w:val="0"/>
        <w:adjustRightInd w:val="0"/>
        <w:spacing w:after="0" w:line="240" w:lineRule="auto"/>
        <w:rPr>
          <w:rFonts w:ascii="Times New Roman" w:hAnsi="Times New Roman" w:cs="Times New Roman"/>
          <w:i/>
          <w:iCs/>
          <w:sz w:val="16"/>
          <w:szCs w:val="16"/>
        </w:rPr>
      </w:pP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 Argentina 89.5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 Argentina 93.7</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United Kingdom 88.9 </w:t>
      </w:r>
      <w:r>
        <w:rPr>
          <w:rFonts w:ascii="Times New Roman" w:hAnsi="Times New Roman" w:cs="Times New Roman"/>
          <w:sz w:val="18"/>
          <w:szCs w:val="18"/>
        </w:rPr>
        <w:tab/>
      </w:r>
      <w:r>
        <w:rPr>
          <w:rFonts w:ascii="Times New Roman" w:hAnsi="Times New Roman" w:cs="Times New Roman"/>
          <w:sz w:val="18"/>
          <w:szCs w:val="18"/>
        </w:rPr>
        <w:tab/>
        <w:t>2 Saudi Arabia 92.9</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3 Germany 87.5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3 United Kingdom 92.0</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4 Brazil 81.1</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4 Germany 91.9</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5 Republic of Korea 79.6 </w:t>
      </w:r>
      <w:r>
        <w:rPr>
          <w:rFonts w:ascii="Times New Roman" w:hAnsi="Times New Roman" w:cs="Times New Roman"/>
          <w:sz w:val="18"/>
          <w:szCs w:val="18"/>
        </w:rPr>
        <w:tab/>
      </w:r>
      <w:r>
        <w:rPr>
          <w:rFonts w:ascii="Times New Roman" w:hAnsi="Times New Roman" w:cs="Times New Roman"/>
          <w:sz w:val="18"/>
          <w:szCs w:val="18"/>
        </w:rPr>
        <w:tab/>
        <w:t>5 Brazil 91.3</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6 Canada 79.4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6 United States of America 86.8</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7 United States of America 79.1 </w:t>
      </w:r>
      <w:r>
        <w:rPr>
          <w:rFonts w:ascii="Times New Roman" w:hAnsi="Times New Roman" w:cs="Times New Roman"/>
          <w:sz w:val="18"/>
          <w:szCs w:val="18"/>
        </w:rPr>
        <w:tab/>
        <w:t>7 Republic of Korea 86.2</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8 Spain 76.3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8 Colombia 85.2</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9 France 75.7</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9 France 83.0</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10 Colombia 74.9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10 Mexico 82.9</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11 Mexico 74.7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11 Iran (Islamic Rep. of) 79.7</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12 Russian Federation 73.3 </w:t>
      </w:r>
      <w:r>
        <w:rPr>
          <w:rFonts w:ascii="Times New Roman" w:hAnsi="Times New Roman" w:cs="Times New Roman"/>
          <w:sz w:val="18"/>
          <w:szCs w:val="18"/>
        </w:rPr>
        <w:tab/>
      </w:r>
      <w:r>
        <w:rPr>
          <w:rFonts w:ascii="Times New Roman" w:hAnsi="Times New Roman" w:cs="Times New Roman"/>
          <w:sz w:val="18"/>
          <w:szCs w:val="18"/>
        </w:rPr>
        <w:tab/>
        <w:t>12 Russian Federation 78.3</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13 Italy 67.2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13 Turkey 77.7</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14 Ukraine 67.1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14 Philippines 76.1</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15 Japan 65.2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15 Italy 74.3</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16 Turkey 64.7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16 Japan 73.1</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17 Iran (Islamic Rep. of) 64.4 </w:t>
      </w:r>
      <w:r>
        <w:rPr>
          <w:rFonts w:ascii="Times New Roman" w:hAnsi="Times New Roman" w:cs="Times New Roman"/>
          <w:sz w:val="18"/>
          <w:szCs w:val="18"/>
        </w:rPr>
        <w:tab/>
        <w:t>17 Indonesia 67.7</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18 Philippines 58.5 </w:t>
      </w:r>
      <w:r>
        <w:rPr>
          <w:rFonts w:ascii="Times New Roman" w:hAnsi="Times New Roman" w:cs="Times New Roman"/>
          <w:sz w:val="18"/>
          <w:szCs w:val="18"/>
        </w:rPr>
        <w:tab/>
      </w:r>
      <w:r>
        <w:rPr>
          <w:rFonts w:ascii="Times New Roman" w:hAnsi="Times New Roman" w:cs="Times New Roman"/>
          <w:sz w:val="18"/>
          <w:szCs w:val="18"/>
        </w:rPr>
        <w:tab/>
        <w:t>18 Nigeria 65.0</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19 Nigeria 44.1</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19 China 60.5</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20 Egypt 42.1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20 Egypt 54.1</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21 Indonesia 42.0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21 Dem. Rep. of the Congo 51.0</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22 China 35.8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22 Pakistan 49.8</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23 Pakistan 33.1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23 Thailand 47.0</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24 India 27.7</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24 Viet Nam 43.2</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25 Bangladesh 23.2 </w:t>
      </w:r>
      <w:r>
        <w:rPr>
          <w:rFonts w:ascii="Times New Roman" w:hAnsi="Times New Roman" w:cs="Times New Roman"/>
          <w:sz w:val="18"/>
          <w:szCs w:val="18"/>
        </w:rPr>
        <w:tab/>
      </w:r>
      <w:r>
        <w:rPr>
          <w:rFonts w:ascii="Times New Roman" w:hAnsi="Times New Roman" w:cs="Times New Roman"/>
          <w:sz w:val="18"/>
          <w:szCs w:val="18"/>
        </w:rPr>
        <w:tab/>
        <w:t>25 India 41.4</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26 Bangladesh 39.3</w:t>
      </w:r>
    </w:p>
    <w:p w:rsidR="00550673" w:rsidRDefault="00550673" w:rsidP="0055067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27 Ethiopia 28.7</w:t>
      </w:r>
    </w:p>
    <w:p w:rsidR="00550673" w:rsidRDefault="00550673" w:rsidP="00550673">
      <w:pPr>
        <w:spacing w:line="240" w:lineRule="auto"/>
        <w:rPr>
          <w:rFonts w:ascii="Times New Roman" w:hAnsi="Times New Roman" w:cs="Times New Roman"/>
          <w:b/>
          <w:sz w:val="24"/>
          <w:szCs w:val="24"/>
        </w:rPr>
      </w:pPr>
    </w:p>
    <w:p w:rsidR="00550673" w:rsidRDefault="00550673" w:rsidP="00550673">
      <w:pPr>
        <w:autoSpaceDE w:val="0"/>
        <w:autoSpaceDN w:val="0"/>
        <w:adjustRightInd w:val="0"/>
        <w:spacing w:after="0" w:line="240" w:lineRule="auto"/>
        <w:rPr>
          <w:rFonts w:ascii="Arial" w:hAnsi="Arial" w:cs="Arial"/>
          <w:sz w:val="18"/>
          <w:szCs w:val="18"/>
        </w:rPr>
      </w:pPr>
      <w:r>
        <w:rPr>
          <w:rFonts w:ascii="Arial" w:hAnsi="Arial" w:cs="Arial"/>
          <w:sz w:val="18"/>
          <w:szCs w:val="18"/>
        </w:rPr>
        <w:t>United Nations Department of Economic and Social Affairs/Population Division</w:t>
      </w:r>
    </w:p>
    <w:p w:rsidR="00550673" w:rsidRDefault="00550673" w:rsidP="00550673">
      <w:pPr>
        <w:spacing w:line="240" w:lineRule="auto"/>
        <w:rPr>
          <w:rFonts w:ascii="Times New Roman" w:hAnsi="Times New Roman" w:cs="Times New Roman"/>
          <w:b/>
          <w:sz w:val="24"/>
          <w:szCs w:val="24"/>
        </w:rPr>
      </w:pPr>
      <w:r>
        <w:rPr>
          <w:rFonts w:ascii="Arial" w:hAnsi="Arial" w:cs="Arial"/>
          <w:i/>
          <w:iCs/>
          <w:sz w:val="20"/>
          <w:szCs w:val="20"/>
        </w:rPr>
        <w:t>World Urbanization Prospects: The 2003 Revision pg 53</w:t>
      </w:r>
    </w:p>
    <w:p w:rsidR="00550673" w:rsidRDefault="00550673" w:rsidP="00FA3052">
      <w:pPr>
        <w:spacing w:line="480" w:lineRule="auto"/>
        <w:rPr>
          <w:rFonts w:ascii="Times New Roman" w:hAnsi="Times New Roman" w:cs="Times New Roman"/>
          <w:sz w:val="24"/>
          <w:szCs w:val="24"/>
        </w:rPr>
      </w:pPr>
    </w:p>
    <w:p w:rsidR="0010710D" w:rsidRDefault="008A5FA8" w:rsidP="0010710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3E5A">
        <w:rPr>
          <w:rFonts w:ascii="Times New Roman" w:hAnsi="Times New Roman" w:cs="Times New Roman"/>
          <w:sz w:val="24"/>
          <w:szCs w:val="24"/>
        </w:rPr>
        <w:t>A distinguishing characteristic of urban agriculture is how it brings together economic and ecological systems. Men and women who stay h</w:t>
      </w:r>
      <w:r w:rsidR="00D04DFB">
        <w:rPr>
          <w:rFonts w:ascii="Times New Roman" w:hAnsi="Times New Roman" w:cs="Times New Roman"/>
          <w:sz w:val="24"/>
          <w:szCs w:val="24"/>
        </w:rPr>
        <w:t>ome with children with</w:t>
      </w:r>
      <w:r w:rsidR="00083E5A">
        <w:rPr>
          <w:rFonts w:ascii="Times New Roman" w:hAnsi="Times New Roman" w:cs="Times New Roman"/>
          <w:sz w:val="24"/>
          <w:szCs w:val="24"/>
        </w:rPr>
        <w:t xml:space="preserve"> primary household responsibilities</w:t>
      </w:r>
      <w:r w:rsidR="00D04DFB">
        <w:rPr>
          <w:rFonts w:ascii="Times New Roman" w:hAnsi="Times New Roman" w:cs="Times New Roman"/>
          <w:sz w:val="24"/>
          <w:szCs w:val="24"/>
        </w:rPr>
        <w:t xml:space="preserve"> within an urban setting</w:t>
      </w:r>
      <w:r w:rsidR="00083E5A">
        <w:rPr>
          <w:rFonts w:ascii="Times New Roman" w:hAnsi="Times New Roman" w:cs="Times New Roman"/>
          <w:sz w:val="24"/>
          <w:szCs w:val="24"/>
        </w:rPr>
        <w:t xml:space="preserve"> can benefit from urban farming. They can participate in the g</w:t>
      </w:r>
      <w:r w:rsidR="000A35BF">
        <w:rPr>
          <w:rFonts w:ascii="Times New Roman" w:hAnsi="Times New Roman" w:cs="Times New Roman"/>
          <w:sz w:val="24"/>
          <w:szCs w:val="24"/>
        </w:rPr>
        <w:t>rowing, selling</w:t>
      </w:r>
      <w:r>
        <w:rPr>
          <w:rFonts w:ascii="Times New Roman" w:hAnsi="Times New Roman" w:cs="Times New Roman"/>
          <w:sz w:val="24"/>
          <w:szCs w:val="24"/>
        </w:rPr>
        <w:t>,</w:t>
      </w:r>
      <w:r w:rsidR="000A35BF">
        <w:rPr>
          <w:rFonts w:ascii="Times New Roman" w:hAnsi="Times New Roman" w:cs="Times New Roman"/>
          <w:sz w:val="24"/>
          <w:szCs w:val="24"/>
        </w:rPr>
        <w:t xml:space="preserve"> and distribution</w:t>
      </w:r>
      <w:r w:rsidR="00083E5A">
        <w:rPr>
          <w:rFonts w:ascii="Times New Roman" w:hAnsi="Times New Roman" w:cs="Times New Roman"/>
          <w:sz w:val="24"/>
          <w:szCs w:val="24"/>
        </w:rPr>
        <w:t xml:space="preserve"> of the produce</w:t>
      </w:r>
      <w:r w:rsidR="00D04DFB">
        <w:rPr>
          <w:rFonts w:ascii="Times New Roman" w:hAnsi="Times New Roman" w:cs="Times New Roman"/>
          <w:sz w:val="24"/>
          <w:szCs w:val="24"/>
        </w:rPr>
        <w:t xml:space="preserve"> they grow </w:t>
      </w:r>
      <w:r w:rsidR="00083E5A">
        <w:rPr>
          <w:rFonts w:ascii="Times New Roman" w:hAnsi="Times New Roman" w:cs="Times New Roman"/>
          <w:sz w:val="24"/>
          <w:szCs w:val="24"/>
        </w:rPr>
        <w:t xml:space="preserve">for economic profit. It can also </w:t>
      </w:r>
      <w:r w:rsidR="00083E5A">
        <w:rPr>
          <w:rFonts w:ascii="Times New Roman" w:hAnsi="Times New Roman" w:cs="Times New Roman"/>
          <w:sz w:val="24"/>
          <w:szCs w:val="24"/>
        </w:rPr>
        <w:lastRenderedPageBreak/>
        <w:t>reduce the amount of mone</w:t>
      </w:r>
      <w:r w:rsidR="000A35BF">
        <w:rPr>
          <w:rFonts w:ascii="Times New Roman" w:hAnsi="Times New Roman" w:cs="Times New Roman"/>
          <w:sz w:val="24"/>
          <w:szCs w:val="24"/>
        </w:rPr>
        <w:t>y that a family spends of food when they can grow and provide their own</w:t>
      </w:r>
      <w:r>
        <w:rPr>
          <w:rFonts w:ascii="Times New Roman" w:hAnsi="Times New Roman" w:cs="Times New Roman"/>
          <w:sz w:val="24"/>
          <w:szCs w:val="24"/>
        </w:rPr>
        <w:t xml:space="preserve"> food</w:t>
      </w:r>
      <w:r w:rsidR="000A35BF">
        <w:rPr>
          <w:rFonts w:ascii="Times New Roman" w:hAnsi="Times New Roman" w:cs="Times New Roman"/>
          <w:sz w:val="24"/>
          <w:szCs w:val="24"/>
        </w:rPr>
        <w:t>. Low income urban dwellers spend 40-</w:t>
      </w:r>
      <w:r w:rsidR="00083E5A">
        <w:rPr>
          <w:rFonts w:ascii="Times New Roman" w:hAnsi="Times New Roman" w:cs="Times New Roman"/>
          <w:sz w:val="24"/>
          <w:szCs w:val="24"/>
        </w:rPr>
        <w:t xml:space="preserve">60% </w:t>
      </w:r>
      <w:r w:rsidR="00D04DFB">
        <w:rPr>
          <w:rFonts w:ascii="Times New Roman" w:hAnsi="Times New Roman" w:cs="Times New Roman"/>
          <w:sz w:val="24"/>
          <w:szCs w:val="24"/>
        </w:rPr>
        <w:t xml:space="preserve">of </w:t>
      </w:r>
      <w:r w:rsidR="000A35BF">
        <w:rPr>
          <w:rFonts w:ascii="Times New Roman" w:hAnsi="Times New Roman" w:cs="Times New Roman"/>
          <w:sz w:val="24"/>
          <w:szCs w:val="24"/>
        </w:rPr>
        <w:t xml:space="preserve">their </w:t>
      </w:r>
      <w:r w:rsidR="00083E5A">
        <w:rPr>
          <w:rFonts w:ascii="Times New Roman" w:hAnsi="Times New Roman" w:cs="Times New Roman"/>
          <w:sz w:val="24"/>
          <w:szCs w:val="24"/>
        </w:rPr>
        <w:t>income</w:t>
      </w:r>
      <w:r w:rsidR="000A35BF">
        <w:rPr>
          <w:rFonts w:ascii="Times New Roman" w:hAnsi="Times New Roman" w:cs="Times New Roman"/>
          <w:sz w:val="24"/>
          <w:szCs w:val="24"/>
        </w:rPr>
        <w:t xml:space="preserve"> on food (RUAF)</w:t>
      </w:r>
      <w:r w:rsidR="00083E5A">
        <w:rPr>
          <w:rFonts w:ascii="Times New Roman" w:hAnsi="Times New Roman" w:cs="Times New Roman"/>
          <w:sz w:val="24"/>
          <w:szCs w:val="24"/>
        </w:rPr>
        <w:t>.</w:t>
      </w:r>
      <w:r w:rsidR="00D04DFB">
        <w:rPr>
          <w:rFonts w:ascii="Times New Roman" w:hAnsi="Times New Roman" w:cs="Times New Roman"/>
          <w:sz w:val="24"/>
          <w:szCs w:val="24"/>
        </w:rPr>
        <w:t xml:space="preserve"> </w:t>
      </w:r>
    </w:p>
    <w:p w:rsidR="00550673" w:rsidRDefault="000E7BB8" w:rsidP="00202A8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Many cities nationwide have highly organized and developed urban gardens. </w:t>
      </w:r>
      <w:r w:rsidR="00D04DFB">
        <w:rPr>
          <w:rFonts w:ascii="Times New Roman" w:hAnsi="Times New Roman" w:cs="Times New Roman"/>
          <w:sz w:val="24"/>
          <w:szCs w:val="24"/>
        </w:rPr>
        <w:t>Our community in Greeley has h</w:t>
      </w:r>
      <w:r w:rsidR="00202A87">
        <w:rPr>
          <w:rFonts w:ascii="Times New Roman" w:hAnsi="Times New Roman" w:cs="Times New Roman"/>
          <w:sz w:val="24"/>
          <w:szCs w:val="24"/>
        </w:rPr>
        <w:t xml:space="preserve">ad well established </w:t>
      </w:r>
      <w:r w:rsidR="00D04DFB">
        <w:rPr>
          <w:rFonts w:ascii="Times New Roman" w:hAnsi="Times New Roman" w:cs="Times New Roman"/>
          <w:sz w:val="24"/>
          <w:szCs w:val="24"/>
        </w:rPr>
        <w:t>urban comm</w:t>
      </w:r>
      <w:r w:rsidR="00202A87">
        <w:rPr>
          <w:rFonts w:ascii="Times New Roman" w:hAnsi="Times New Roman" w:cs="Times New Roman"/>
          <w:sz w:val="24"/>
          <w:szCs w:val="24"/>
        </w:rPr>
        <w:t xml:space="preserve">unity garden project for the last five </w:t>
      </w:r>
      <w:r w:rsidR="00202A87" w:rsidRPr="00202A87">
        <w:rPr>
          <w:rFonts w:ascii="Times New Roman" w:hAnsi="Times New Roman" w:cs="Times New Roman"/>
          <w:sz w:val="24"/>
          <w:szCs w:val="24"/>
        </w:rPr>
        <w:t xml:space="preserve">years. This project was started by community members in project GROW (Gardeners Reaping Opportunities for Wellness) and </w:t>
      </w:r>
      <w:r w:rsidR="00370B89">
        <w:rPr>
          <w:rFonts w:ascii="Times New Roman" w:hAnsi="Times New Roman" w:cs="Times New Roman"/>
          <w:sz w:val="24"/>
          <w:szCs w:val="24"/>
        </w:rPr>
        <w:t>was founded to create</w:t>
      </w:r>
      <w:r w:rsidR="00202A87" w:rsidRPr="00202A87">
        <w:rPr>
          <w:rFonts w:ascii="Times New Roman" w:hAnsi="Times New Roman" w:cs="Times New Roman"/>
          <w:sz w:val="24"/>
          <w:szCs w:val="24"/>
        </w:rPr>
        <w:t xml:space="preserve"> community garden</w:t>
      </w:r>
      <w:r w:rsidR="00370B89">
        <w:rPr>
          <w:rFonts w:ascii="Times New Roman" w:hAnsi="Times New Roman" w:cs="Times New Roman"/>
          <w:sz w:val="24"/>
          <w:szCs w:val="24"/>
        </w:rPr>
        <w:t>s</w:t>
      </w:r>
      <w:r w:rsidR="00202A87" w:rsidRPr="00202A87">
        <w:rPr>
          <w:rFonts w:ascii="Times New Roman" w:hAnsi="Times New Roman" w:cs="Times New Roman"/>
          <w:sz w:val="24"/>
          <w:szCs w:val="24"/>
        </w:rPr>
        <w:t xml:space="preserve"> in Greeley.  Partners in Project GROW include the City of Greeley, University of Northern Colorado, Weld County Department of Public Health &amp; Environment, Colorado State University Cooperative Extension, Home Depot, and Envision.  </w:t>
      </w:r>
    </w:p>
    <w:p w:rsidR="00202A87" w:rsidRPr="00202A87" w:rsidRDefault="00202A87" w:rsidP="00202A87">
      <w:pPr>
        <w:spacing w:line="480" w:lineRule="auto"/>
        <w:jc w:val="both"/>
        <w:rPr>
          <w:rFonts w:ascii="Times New Roman" w:hAnsi="Times New Roman" w:cs="Times New Roman"/>
          <w:sz w:val="24"/>
          <w:szCs w:val="24"/>
        </w:rPr>
      </w:pPr>
      <w:r w:rsidRPr="00202A87">
        <w:rPr>
          <w:rFonts w:ascii="Times New Roman" w:hAnsi="Times New Roman" w:cs="Times New Roman"/>
          <w:sz w:val="24"/>
          <w:szCs w:val="24"/>
        </w:rPr>
        <w:t>The summer this project began, 22 plots were made available on the UNC campus, two more plots were added in the summer 2008 with a total now of 24 plots.  The plots are 15x15 feet or 225 square feet.  UNC does not charge for the use of this land, but gardeners pay a $25 annual fee to offset the watering and other costs and c</w:t>
      </w:r>
      <w:r w:rsidR="000E7BB8">
        <w:rPr>
          <w:rFonts w:ascii="Times New Roman" w:hAnsi="Times New Roman" w:cs="Times New Roman"/>
          <w:sz w:val="24"/>
          <w:szCs w:val="24"/>
        </w:rPr>
        <w:t xml:space="preserve">ity </w:t>
      </w:r>
      <w:proofErr w:type="gramStart"/>
      <w:r w:rsidR="000E7BB8">
        <w:rPr>
          <w:rFonts w:ascii="Times New Roman" w:hAnsi="Times New Roman" w:cs="Times New Roman"/>
          <w:sz w:val="24"/>
          <w:szCs w:val="24"/>
        </w:rPr>
        <w:t>staff manage</w:t>
      </w:r>
      <w:proofErr w:type="gramEnd"/>
      <w:r w:rsidRPr="00202A87">
        <w:rPr>
          <w:rFonts w:ascii="Times New Roman" w:hAnsi="Times New Roman" w:cs="Times New Roman"/>
          <w:sz w:val="24"/>
          <w:szCs w:val="24"/>
        </w:rPr>
        <w:t xml:space="preserve"> the program.  Because of its popularity, another community garden was established at historic Plumb Farm in west Greeley.  </w:t>
      </w:r>
      <w:r w:rsidRPr="00202A87">
        <w:rPr>
          <w:rFonts w:ascii="Times New Roman" w:hAnsi="Times New Roman" w:cs="Times New Roman"/>
          <w:color w:val="000000"/>
          <w:sz w:val="24"/>
          <w:szCs w:val="24"/>
        </w:rPr>
        <w:t xml:space="preserve">The Plumb Farm Learning Center was donated to the City of Greeley in 1997 by C.O. Plumb and his family. The farm is a memorial to the foresight and determination of his Union Colony grandparents and serves as an agricultural learning center for educating the younger generations about Greeley's rich agricultural heritage. </w:t>
      </w:r>
      <w:r w:rsidRPr="00202A87">
        <w:rPr>
          <w:rFonts w:ascii="Times New Roman" w:hAnsi="Times New Roman" w:cs="Times New Roman"/>
          <w:sz w:val="24"/>
          <w:szCs w:val="24"/>
        </w:rPr>
        <w:t>The new garden has seven plots and is irrigated by ditch water, just like in</w:t>
      </w:r>
      <w:r w:rsidR="00370B89">
        <w:rPr>
          <w:rFonts w:ascii="Times New Roman" w:hAnsi="Times New Roman" w:cs="Times New Roman"/>
          <w:sz w:val="24"/>
          <w:szCs w:val="24"/>
        </w:rPr>
        <w:t xml:space="preserve"> historic Union Colony days (</w:t>
      </w:r>
      <w:proofErr w:type="spellStart"/>
      <w:r w:rsidR="00370B89">
        <w:rPr>
          <w:rFonts w:ascii="Times New Roman" w:hAnsi="Times New Roman" w:cs="Times New Roman"/>
          <w:sz w:val="24"/>
          <w:szCs w:val="24"/>
        </w:rPr>
        <w:t>DeBoutez</w:t>
      </w:r>
      <w:proofErr w:type="spellEnd"/>
      <w:r w:rsidR="00370B89">
        <w:rPr>
          <w:rFonts w:ascii="Times New Roman" w:hAnsi="Times New Roman" w:cs="Times New Roman"/>
          <w:sz w:val="24"/>
          <w:szCs w:val="24"/>
        </w:rPr>
        <w:t>).</w:t>
      </w:r>
      <w:r w:rsidRPr="00202A87">
        <w:rPr>
          <w:rFonts w:ascii="Times New Roman" w:hAnsi="Times New Roman" w:cs="Times New Roman"/>
          <w:sz w:val="24"/>
          <w:szCs w:val="24"/>
        </w:rPr>
        <w:tab/>
        <w:t xml:space="preserve">             </w:t>
      </w:r>
    </w:p>
    <w:p w:rsidR="00202A87" w:rsidRPr="00202A87" w:rsidRDefault="00202A87" w:rsidP="00202A87">
      <w:pPr>
        <w:spacing w:line="480" w:lineRule="auto"/>
        <w:jc w:val="both"/>
        <w:rPr>
          <w:rFonts w:ascii="Times New Roman" w:hAnsi="Times New Roman" w:cs="Times New Roman"/>
          <w:sz w:val="24"/>
          <w:szCs w:val="24"/>
        </w:rPr>
      </w:pPr>
      <w:r w:rsidRPr="00202A87">
        <w:rPr>
          <w:rFonts w:ascii="Times New Roman" w:hAnsi="Times New Roman" w:cs="Times New Roman"/>
          <w:sz w:val="24"/>
          <w:szCs w:val="24"/>
        </w:rPr>
        <w:t xml:space="preserve">By the spring of 2009, community gardens had caught on and several new gardens were created in Greeley, including twelve plots sponsored by West Greeley Baptist Church.  City staff also provides technical assistance to this garden located on the church’s property.  Other gardens </w:t>
      </w:r>
      <w:r w:rsidRPr="00202A87">
        <w:rPr>
          <w:rFonts w:ascii="Times New Roman" w:hAnsi="Times New Roman" w:cs="Times New Roman"/>
          <w:sz w:val="24"/>
          <w:szCs w:val="24"/>
        </w:rPr>
        <w:lastRenderedPageBreak/>
        <w:t xml:space="preserve">were developed for clients and guests of local non-profits, e.g., </w:t>
      </w:r>
      <w:proofErr w:type="spellStart"/>
      <w:r w:rsidRPr="00202A87">
        <w:rPr>
          <w:rFonts w:ascii="Times New Roman" w:hAnsi="Times New Roman" w:cs="Times New Roman"/>
          <w:sz w:val="24"/>
          <w:szCs w:val="24"/>
        </w:rPr>
        <w:t>Eldergarden</w:t>
      </w:r>
      <w:proofErr w:type="spellEnd"/>
      <w:r w:rsidRPr="00202A87">
        <w:rPr>
          <w:rFonts w:ascii="Times New Roman" w:hAnsi="Times New Roman" w:cs="Times New Roman"/>
          <w:sz w:val="24"/>
          <w:szCs w:val="24"/>
        </w:rPr>
        <w:t>, A Woman’s Place and the Greeley Transitional House</w:t>
      </w:r>
      <w:r w:rsidR="00370B89">
        <w:rPr>
          <w:rFonts w:ascii="Times New Roman" w:hAnsi="Times New Roman" w:cs="Times New Roman"/>
          <w:sz w:val="24"/>
          <w:szCs w:val="24"/>
        </w:rPr>
        <w:t xml:space="preserve"> (Deboutez).</w:t>
      </w:r>
    </w:p>
    <w:p w:rsidR="00202A87" w:rsidRDefault="00202A87" w:rsidP="00202A87">
      <w:pPr>
        <w:spacing w:line="480" w:lineRule="auto"/>
        <w:jc w:val="both"/>
        <w:rPr>
          <w:rFonts w:ascii="Times New Roman" w:hAnsi="Times New Roman" w:cs="Times New Roman"/>
          <w:sz w:val="24"/>
          <w:szCs w:val="24"/>
        </w:rPr>
      </w:pPr>
      <w:r w:rsidRPr="00202A87">
        <w:rPr>
          <w:rFonts w:ascii="Times New Roman" w:hAnsi="Times New Roman" w:cs="Times New Roman"/>
          <w:sz w:val="24"/>
          <w:szCs w:val="24"/>
        </w:rPr>
        <w:t>Given the popularity of gardening, the collaborations among the various community gardens continued to create new opportunities for learning such as lectures by Colorado Master Gardeners, featuring topics such as succession planting, pest control, organic gardening techniques and preservation of produce.  In addition, tours of other community gardens were arranged.  Moreover, tools and resources were provided including compost bins and a book about Colorado gardening.  Instruction on drip irrigation and compost systems wer</w:t>
      </w:r>
      <w:r w:rsidR="00370B89">
        <w:rPr>
          <w:rFonts w:ascii="Times New Roman" w:hAnsi="Times New Roman" w:cs="Times New Roman"/>
          <w:sz w:val="24"/>
          <w:szCs w:val="24"/>
        </w:rPr>
        <w:t>e provided by Project GROW (</w:t>
      </w:r>
      <w:proofErr w:type="spellStart"/>
      <w:r w:rsidR="00370B89">
        <w:rPr>
          <w:rFonts w:ascii="Times New Roman" w:hAnsi="Times New Roman" w:cs="Times New Roman"/>
          <w:sz w:val="24"/>
          <w:szCs w:val="24"/>
        </w:rPr>
        <w:t>DeBoutrz</w:t>
      </w:r>
      <w:proofErr w:type="spellEnd"/>
      <w:r w:rsidR="00370B89">
        <w:rPr>
          <w:rFonts w:ascii="Times New Roman" w:hAnsi="Times New Roman" w:cs="Times New Roman"/>
          <w:sz w:val="24"/>
          <w:szCs w:val="24"/>
        </w:rPr>
        <w:t>).</w:t>
      </w:r>
    </w:p>
    <w:p w:rsidR="008A5FA8" w:rsidRDefault="008A5FA8" w:rsidP="00370B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many social benefits to having an urban garden such as better health and nutrition, increase in income, employment, food security within a household, and a positive, more unified community. Currently more than 800 million people globally are involved in some sort of urban agriculture (RUAF). </w:t>
      </w:r>
    </w:p>
    <w:p w:rsidR="008A5FA8" w:rsidRDefault="008A5FA8" w:rsidP="00370B89">
      <w:pPr>
        <w:spacing w:line="480" w:lineRule="auto"/>
        <w:jc w:val="both"/>
        <w:rPr>
          <w:rFonts w:ascii="Times New Roman" w:hAnsi="Times New Roman" w:cs="Times New Roman"/>
          <w:sz w:val="24"/>
          <w:szCs w:val="24"/>
        </w:rPr>
      </w:pPr>
      <w:r>
        <w:rPr>
          <w:rFonts w:ascii="Times New Roman" w:hAnsi="Times New Roman" w:cs="Times New Roman"/>
          <w:sz w:val="24"/>
          <w:szCs w:val="24"/>
        </w:rPr>
        <w:t>The environmental benefits to urban gardening are also very important.  The average food item has to travel 1,500 miles before it arrives at your local food store. The amount of energy needed to transport food within</w:t>
      </w:r>
      <w:r w:rsidR="0010710D">
        <w:rPr>
          <w:rFonts w:ascii="Times New Roman" w:hAnsi="Times New Roman" w:cs="Times New Roman"/>
          <w:sz w:val="24"/>
          <w:szCs w:val="24"/>
        </w:rPr>
        <w:t xml:space="preserve"> the industrialized agricultural system is environmentally </w:t>
      </w:r>
      <w:r w:rsidR="000E7BB8">
        <w:rPr>
          <w:rFonts w:ascii="Times New Roman" w:hAnsi="Times New Roman" w:cs="Times New Roman"/>
          <w:sz w:val="24"/>
          <w:szCs w:val="24"/>
        </w:rPr>
        <w:t xml:space="preserve">costly. It requires 1 gallon of </w:t>
      </w:r>
      <w:r w:rsidR="0010710D">
        <w:rPr>
          <w:rFonts w:ascii="Times New Roman" w:hAnsi="Times New Roman" w:cs="Times New Roman"/>
          <w:sz w:val="24"/>
          <w:szCs w:val="24"/>
        </w:rPr>
        <w:t xml:space="preserve">fossil fuel for every 100 pounds of food if transported by tractor trailer (RUAF).   By the year 2015, we expect that 26 cities will have a population of 10 million or more. In order to feed 10 million people, approximately 6,000 tons of food will need to be imported each day. </w:t>
      </w:r>
    </w:p>
    <w:p w:rsidR="00550673" w:rsidRDefault="00FA3052" w:rsidP="00FA3052">
      <w:pPr>
        <w:spacing w:line="480" w:lineRule="auto"/>
        <w:rPr>
          <w:rFonts w:ascii="Times New Roman" w:hAnsi="Times New Roman" w:cs="Times New Roman"/>
          <w:sz w:val="24"/>
          <w:szCs w:val="24"/>
        </w:rPr>
      </w:pPr>
      <w:r>
        <w:rPr>
          <w:rFonts w:ascii="Times New Roman" w:hAnsi="Times New Roman" w:cs="Times New Roman"/>
          <w:sz w:val="24"/>
          <w:szCs w:val="24"/>
        </w:rPr>
        <w:t xml:space="preserve">For urban gardening to be successful in the future, city planners must create or modify city ordinances that deal with manure and noise. Cities like Seattle, Los Angeles, Baltimore and </w:t>
      </w:r>
      <w:r>
        <w:rPr>
          <w:rFonts w:ascii="Times New Roman" w:hAnsi="Times New Roman" w:cs="Times New Roman"/>
          <w:sz w:val="24"/>
          <w:szCs w:val="24"/>
        </w:rPr>
        <w:lastRenderedPageBreak/>
        <w:t xml:space="preserve">Washington D.C. have had to adopt or change ordinance to allow chickens to be raised in backyards. There are still limitations on how many you can have and that they are not to be slaughtered but used for their production of eggs (Broadway). </w:t>
      </w:r>
    </w:p>
    <w:p w:rsidR="00FA3052" w:rsidRDefault="00FA3052" w:rsidP="00FA3052">
      <w:pPr>
        <w:spacing w:line="480" w:lineRule="auto"/>
        <w:rPr>
          <w:rFonts w:ascii="Times New Roman" w:hAnsi="Times New Roman" w:cs="Times New Roman"/>
          <w:sz w:val="24"/>
          <w:szCs w:val="24"/>
        </w:rPr>
      </w:pPr>
      <w:r>
        <w:rPr>
          <w:rFonts w:ascii="Times New Roman" w:hAnsi="Times New Roman" w:cs="Times New Roman"/>
          <w:sz w:val="24"/>
          <w:szCs w:val="24"/>
        </w:rPr>
        <w:t>Another important part about growing food within cities is the need for pollinators. Many cities have ordinances forbidding the raising of bees, stating that they are a potential threat to humans. A program called “Honeybees in the Hood” is a new in cities like Seattle, Toronto, Vancouver, Portland, Atlanta and San Francisco. This program allows honeybee farming on rooftops in various cities</w:t>
      </w:r>
      <w:r w:rsidRPr="00A07F0C">
        <w:rPr>
          <w:rFonts w:ascii="Times New Roman" w:hAnsi="Times New Roman" w:cs="Times New Roman"/>
          <w:sz w:val="24"/>
          <w:szCs w:val="24"/>
        </w:rPr>
        <w:t xml:space="preserve"> </w:t>
      </w:r>
      <w:r>
        <w:rPr>
          <w:rFonts w:ascii="Times New Roman" w:hAnsi="Times New Roman" w:cs="Times New Roman"/>
          <w:sz w:val="24"/>
          <w:szCs w:val="24"/>
        </w:rPr>
        <w:t>(Broadway). Some areas have been referred to as “high-rise harvest” where plants are not the only thing growing up on rooftops. Urban gardens are moving to rooftops as space is limited and many are now incorporating bee hives into the urban garden (Urban Farm magazine 2011).</w:t>
      </w:r>
    </w:p>
    <w:p w:rsidR="00FA3052" w:rsidRDefault="00FA3052" w:rsidP="00FA3052">
      <w:pPr>
        <w:spacing w:line="480" w:lineRule="auto"/>
        <w:rPr>
          <w:rFonts w:ascii="Times New Roman" w:hAnsi="Times New Roman" w:cs="Times New Roman"/>
          <w:sz w:val="24"/>
          <w:szCs w:val="24"/>
        </w:rPr>
      </w:pPr>
      <w:r>
        <w:rPr>
          <w:rFonts w:ascii="Times New Roman" w:hAnsi="Times New Roman" w:cs="Times New Roman"/>
          <w:sz w:val="24"/>
          <w:szCs w:val="24"/>
        </w:rPr>
        <w:t xml:space="preserve"> I attended a meeting in city hall which addressed specific information about beekeepers in our local community. There are no current laws that forbid the raising of honeybees in our local community. I found that the United States grows more than 100 crops that require pollination from honeybees (</w:t>
      </w:r>
      <w:proofErr w:type="spellStart"/>
      <w:r>
        <w:rPr>
          <w:rFonts w:ascii="Times New Roman" w:hAnsi="Times New Roman" w:cs="Times New Roman"/>
          <w:sz w:val="24"/>
          <w:szCs w:val="24"/>
        </w:rPr>
        <w:t>Nabhan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Buchmann</w:t>
      </w:r>
      <w:proofErr w:type="spellEnd"/>
      <w:r>
        <w:rPr>
          <w:rFonts w:ascii="Times New Roman" w:hAnsi="Times New Roman" w:cs="Times New Roman"/>
          <w:sz w:val="24"/>
          <w:szCs w:val="24"/>
        </w:rPr>
        <w:t xml:space="preserve">). </w:t>
      </w:r>
      <w:r w:rsidR="00550673">
        <w:rPr>
          <w:rFonts w:ascii="Times New Roman" w:hAnsi="Times New Roman" w:cs="Times New Roman"/>
          <w:sz w:val="24"/>
          <w:szCs w:val="24"/>
        </w:rPr>
        <w:t xml:space="preserve">Bees help keep plant communities healthy and able to reproduce, and in some communities, pollinators can aid in binding the soil of these plants which helps with soil erosion. </w:t>
      </w:r>
      <w:r>
        <w:rPr>
          <w:rFonts w:ascii="Times New Roman" w:hAnsi="Times New Roman" w:cs="Times New Roman"/>
          <w:sz w:val="24"/>
          <w:szCs w:val="24"/>
        </w:rPr>
        <w:t>Because of this important new information to me, I am incorporating flowers and plants that will attract these important pollinators to our community garden. Flowers such as asters, foxglove digitalis, poppy, and salvia are recommended perennials that will continue to attract bees to the area garden.</w:t>
      </w:r>
    </w:p>
    <w:p w:rsidR="00FA3052" w:rsidRPr="00083E5A" w:rsidRDefault="00FA3052" w:rsidP="00370B89">
      <w:pPr>
        <w:spacing w:line="480" w:lineRule="auto"/>
        <w:jc w:val="both"/>
        <w:rPr>
          <w:rFonts w:ascii="Times New Roman" w:hAnsi="Times New Roman" w:cs="Times New Roman"/>
          <w:sz w:val="24"/>
          <w:szCs w:val="24"/>
        </w:rPr>
      </w:pPr>
    </w:p>
    <w:p w:rsidR="006C649D" w:rsidRDefault="006C649D" w:rsidP="00550673">
      <w:pPr>
        <w:spacing w:line="480" w:lineRule="auto"/>
        <w:rPr>
          <w:rFonts w:ascii="Times New Roman" w:hAnsi="Times New Roman" w:cs="Times New Roman"/>
          <w:b/>
          <w:sz w:val="24"/>
          <w:szCs w:val="24"/>
        </w:rPr>
      </w:pPr>
    </w:p>
    <w:p w:rsidR="00E364B8" w:rsidRDefault="00E364B8" w:rsidP="00E364B8">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Discussion/Conclusion</w:t>
      </w:r>
    </w:p>
    <w:p w:rsidR="004F0208" w:rsidRPr="004F0208" w:rsidRDefault="004F0208" w:rsidP="00083E5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populations increase and continue to move out of rural areas and into urban areas as shown above in table 9, there will be a higher demand of food </w:t>
      </w:r>
      <w:r w:rsidR="0010710D">
        <w:rPr>
          <w:rFonts w:ascii="Times New Roman" w:hAnsi="Times New Roman" w:cs="Times New Roman"/>
          <w:sz w:val="24"/>
          <w:szCs w:val="24"/>
        </w:rPr>
        <w:t>resources’</w:t>
      </w:r>
      <w:r>
        <w:rPr>
          <w:rFonts w:ascii="Times New Roman" w:hAnsi="Times New Roman" w:cs="Times New Roman"/>
          <w:sz w:val="24"/>
          <w:szCs w:val="24"/>
        </w:rPr>
        <w:t xml:space="preserve"> to support the growing population. If urban communities can develop programs to feed their local neighborhoods, it will reduce the amount of resources needed to bring in fo</w:t>
      </w:r>
      <w:r w:rsidR="000E7BB8">
        <w:rPr>
          <w:rFonts w:ascii="Times New Roman" w:hAnsi="Times New Roman" w:cs="Times New Roman"/>
          <w:sz w:val="24"/>
          <w:szCs w:val="24"/>
        </w:rPr>
        <w:t>od from industrialized farming</w:t>
      </w:r>
      <w:r>
        <w:rPr>
          <w:rFonts w:ascii="Times New Roman" w:hAnsi="Times New Roman" w:cs="Times New Roman"/>
          <w:sz w:val="24"/>
          <w:szCs w:val="24"/>
        </w:rPr>
        <w:t xml:space="preserve">. This will have a positive effect on the neighborhoods of urban areas in many ways. </w:t>
      </w:r>
      <w:r w:rsidR="00083E5A">
        <w:rPr>
          <w:rFonts w:ascii="Times New Roman" w:hAnsi="Times New Roman" w:cs="Times New Roman"/>
          <w:sz w:val="24"/>
          <w:szCs w:val="24"/>
        </w:rPr>
        <w:t>Urban farms can help boost the economies of urban areas by providing additional income where jobs may be limited.</w:t>
      </w:r>
      <w:r w:rsidR="00D04DFB">
        <w:rPr>
          <w:rFonts w:ascii="Times New Roman" w:hAnsi="Times New Roman" w:cs="Times New Roman"/>
          <w:sz w:val="24"/>
          <w:szCs w:val="24"/>
        </w:rPr>
        <w:t xml:space="preserve"> There are several reasons to have an urban garden. It can increase food security and food safety within a community. Increase the amount of food available to people living in the city. It allows fresh fruit and vegetables to be available to urban customers. Local food production saves energy. </w:t>
      </w:r>
      <w:r w:rsidR="00E35D82">
        <w:rPr>
          <w:rFonts w:ascii="Times New Roman" w:hAnsi="Times New Roman" w:cs="Times New Roman"/>
          <w:sz w:val="24"/>
          <w:szCs w:val="24"/>
        </w:rPr>
        <w:t>What is so very important is that u</w:t>
      </w:r>
      <w:r w:rsidR="00D04DFB">
        <w:rPr>
          <w:rFonts w:ascii="Times New Roman" w:hAnsi="Times New Roman" w:cs="Times New Roman"/>
          <w:sz w:val="24"/>
          <w:szCs w:val="24"/>
        </w:rPr>
        <w:t xml:space="preserve">rban and suburban areas </w:t>
      </w:r>
      <w:r w:rsidR="000E7BB8">
        <w:rPr>
          <w:rFonts w:ascii="Times New Roman" w:hAnsi="Times New Roman" w:cs="Times New Roman"/>
          <w:sz w:val="24"/>
          <w:szCs w:val="24"/>
        </w:rPr>
        <w:t>have an opportunity to</w:t>
      </w:r>
      <w:r w:rsidR="00FB7B1A">
        <w:rPr>
          <w:rFonts w:ascii="Times New Roman" w:hAnsi="Times New Roman" w:cs="Times New Roman"/>
          <w:sz w:val="24"/>
          <w:szCs w:val="24"/>
        </w:rPr>
        <w:t xml:space="preserve"> </w:t>
      </w:r>
      <w:r w:rsidR="00D04DFB">
        <w:rPr>
          <w:rFonts w:ascii="Times New Roman" w:hAnsi="Times New Roman" w:cs="Times New Roman"/>
          <w:sz w:val="24"/>
          <w:szCs w:val="24"/>
        </w:rPr>
        <w:t>learn about agriculture and sustainable living practices.</w:t>
      </w:r>
    </w:p>
    <w:p w:rsidR="00E364B8" w:rsidRDefault="00E364B8" w:rsidP="00083E5A">
      <w:pPr>
        <w:spacing w:line="480" w:lineRule="auto"/>
        <w:jc w:val="both"/>
        <w:rPr>
          <w:rFonts w:ascii="Times New Roman" w:hAnsi="Times New Roman" w:cs="Times New Roman"/>
          <w:b/>
          <w:sz w:val="24"/>
          <w:szCs w:val="24"/>
        </w:rPr>
      </w:pPr>
    </w:p>
    <w:p w:rsidR="00E364B8" w:rsidRDefault="00E364B8" w:rsidP="00E364B8">
      <w:pPr>
        <w:spacing w:line="240" w:lineRule="auto"/>
        <w:rPr>
          <w:rFonts w:ascii="Times New Roman" w:hAnsi="Times New Roman" w:cs="Times New Roman"/>
          <w:b/>
          <w:sz w:val="24"/>
          <w:szCs w:val="24"/>
        </w:rPr>
      </w:pPr>
    </w:p>
    <w:p w:rsidR="00E364B8" w:rsidRDefault="00E364B8" w:rsidP="00E364B8">
      <w:pPr>
        <w:spacing w:line="240" w:lineRule="auto"/>
        <w:rPr>
          <w:rFonts w:ascii="Times New Roman" w:hAnsi="Times New Roman" w:cs="Times New Roman"/>
          <w:b/>
          <w:sz w:val="24"/>
          <w:szCs w:val="24"/>
        </w:rPr>
      </w:pPr>
    </w:p>
    <w:p w:rsidR="00E364B8" w:rsidRPr="00E364B8" w:rsidRDefault="00E364B8" w:rsidP="00E364B8">
      <w:pPr>
        <w:spacing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Cited Sources</w:t>
      </w:r>
    </w:p>
    <w:sectPr w:rsidR="00E364B8" w:rsidRPr="00E364B8" w:rsidSect="00677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4B8"/>
    <w:rsid w:val="000067A7"/>
    <w:rsid w:val="00023F0A"/>
    <w:rsid w:val="00052302"/>
    <w:rsid w:val="000653EC"/>
    <w:rsid w:val="00066B86"/>
    <w:rsid w:val="000744FC"/>
    <w:rsid w:val="00075F65"/>
    <w:rsid w:val="00077FF4"/>
    <w:rsid w:val="00083923"/>
    <w:rsid w:val="00083E5A"/>
    <w:rsid w:val="00087ADD"/>
    <w:rsid w:val="000A326A"/>
    <w:rsid w:val="000A35BF"/>
    <w:rsid w:val="000B0923"/>
    <w:rsid w:val="000B5F58"/>
    <w:rsid w:val="000D2787"/>
    <w:rsid w:val="000D508E"/>
    <w:rsid w:val="000E7BB8"/>
    <w:rsid w:val="000F678E"/>
    <w:rsid w:val="00106C9B"/>
    <w:rsid w:val="0010710D"/>
    <w:rsid w:val="00110CEE"/>
    <w:rsid w:val="001115FB"/>
    <w:rsid w:val="00115E3F"/>
    <w:rsid w:val="00125A2D"/>
    <w:rsid w:val="00126237"/>
    <w:rsid w:val="0012695F"/>
    <w:rsid w:val="00132BD7"/>
    <w:rsid w:val="001358D7"/>
    <w:rsid w:val="00145641"/>
    <w:rsid w:val="00146DCC"/>
    <w:rsid w:val="0015739F"/>
    <w:rsid w:val="001611B5"/>
    <w:rsid w:val="00164AE8"/>
    <w:rsid w:val="00170FE4"/>
    <w:rsid w:val="00172CE2"/>
    <w:rsid w:val="00181845"/>
    <w:rsid w:val="00197CCD"/>
    <w:rsid w:val="001A0012"/>
    <w:rsid w:val="001C3A26"/>
    <w:rsid w:val="001C55C0"/>
    <w:rsid w:val="001E5243"/>
    <w:rsid w:val="001F44BE"/>
    <w:rsid w:val="0020197C"/>
    <w:rsid w:val="00202A87"/>
    <w:rsid w:val="0026387F"/>
    <w:rsid w:val="00264719"/>
    <w:rsid w:val="002667F0"/>
    <w:rsid w:val="00282C53"/>
    <w:rsid w:val="002861AF"/>
    <w:rsid w:val="002A02A3"/>
    <w:rsid w:val="002A2B34"/>
    <w:rsid w:val="002A6645"/>
    <w:rsid w:val="002D261D"/>
    <w:rsid w:val="002F2BF9"/>
    <w:rsid w:val="00313D1F"/>
    <w:rsid w:val="00317BC3"/>
    <w:rsid w:val="003207E7"/>
    <w:rsid w:val="00354CDF"/>
    <w:rsid w:val="003642F8"/>
    <w:rsid w:val="003654C9"/>
    <w:rsid w:val="003657FF"/>
    <w:rsid w:val="003659BF"/>
    <w:rsid w:val="00370B89"/>
    <w:rsid w:val="003777B3"/>
    <w:rsid w:val="00387E97"/>
    <w:rsid w:val="00390EED"/>
    <w:rsid w:val="003B1A4A"/>
    <w:rsid w:val="003B1ECD"/>
    <w:rsid w:val="003D27E3"/>
    <w:rsid w:val="003D410A"/>
    <w:rsid w:val="00401D75"/>
    <w:rsid w:val="00415CA0"/>
    <w:rsid w:val="004429B4"/>
    <w:rsid w:val="00453211"/>
    <w:rsid w:val="00494D4B"/>
    <w:rsid w:val="004A5439"/>
    <w:rsid w:val="004B3323"/>
    <w:rsid w:val="004C5D05"/>
    <w:rsid w:val="004E5F7B"/>
    <w:rsid w:val="004F0208"/>
    <w:rsid w:val="005215D2"/>
    <w:rsid w:val="00527AB9"/>
    <w:rsid w:val="00533605"/>
    <w:rsid w:val="005420F8"/>
    <w:rsid w:val="00550673"/>
    <w:rsid w:val="0055427C"/>
    <w:rsid w:val="00560E22"/>
    <w:rsid w:val="00562D69"/>
    <w:rsid w:val="005645DD"/>
    <w:rsid w:val="005668D2"/>
    <w:rsid w:val="00567D24"/>
    <w:rsid w:val="00574363"/>
    <w:rsid w:val="00576A1C"/>
    <w:rsid w:val="00587B6E"/>
    <w:rsid w:val="00593B84"/>
    <w:rsid w:val="00593FC2"/>
    <w:rsid w:val="005A3DB7"/>
    <w:rsid w:val="005B36C2"/>
    <w:rsid w:val="005B5340"/>
    <w:rsid w:val="005C2BDF"/>
    <w:rsid w:val="005D6F03"/>
    <w:rsid w:val="005E18F4"/>
    <w:rsid w:val="005E79A2"/>
    <w:rsid w:val="005F17E2"/>
    <w:rsid w:val="005F1E35"/>
    <w:rsid w:val="00613F32"/>
    <w:rsid w:val="006140A5"/>
    <w:rsid w:val="00622810"/>
    <w:rsid w:val="00631CB2"/>
    <w:rsid w:val="006541B8"/>
    <w:rsid w:val="00654D87"/>
    <w:rsid w:val="006623BB"/>
    <w:rsid w:val="00662E2D"/>
    <w:rsid w:val="00673D2A"/>
    <w:rsid w:val="00675A5C"/>
    <w:rsid w:val="006774AF"/>
    <w:rsid w:val="0069353D"/>
    <w:rsid w:val="006B307B"/>
    <w:rsid w:val="006C55B1"/>
    <w:rsid w:val="006C649D"/>
    <w:rsid w:val="006D4EE9"/>
    <w:rsid w:val="006D5844"/>
    <w:rsid w:val="006E4C32"/>
    <w:rsid w:val="007072A6"/>
    <w:rsid w:val="007653B6"/>
    <w:rsid w:val="00766F5C"/>
    <w:rsid w:val="0078523E"/>
    <w:rsid w:val="007867DE"/>
    <w:rsid w:val="007877FC"/>
    <w:rsid w:val="007919CF"/>
    <w:rsid w:val="007A1C73"/>
    <w:rsid w:val="007A7323"/>
    <w:rsid w:val="007B30DA"/>
    <w:rsid w:val="007B3747"/>
    <w:rsid w:val="007C4347"/>
    <w:rsid w:val="007D2178"/>
    <w:rsid w:val="007F6E46"/>
    <w:rsid w:val="00807741"/>
    <w:rsid w:val="00823446"/>
    <w:rsid w:val="00834E9D"/>
    <w:rsid w:val="0084751E"/>
    <w:rsid w:val="00862EE6"/>
    <w:rsid w:val="008778FE"/>
    <w:rsid w:val="00896210"/>
    <w:rsid w:val="008A28BD"/>
    <w:rsid w:val="008A5FA8"/>
    <w:rsid w:val="008C2892"/>
    <w:rsid w:val="008C6A19"/>
    <w:rsid w:val="008C7D9B"/>
    <w:rsid w:val="008E0BD1"/>
    <w:rsid w:val="008F4413"/>
    <w:rsid w:val="008F4890"/>
    <w:rsid w:val="008F68B9"/>
    <w:rsid w:val="00920F41"/>
    <w:rsid w:val="00935F67"/>
    <w:rsid w:val="00940D6B"/>
    <w:rsid w:val="00943B55"/>
    <w:rsid w:val="009858B2"/>
    <w:rsid w:val="009B26A7"/>
    <w:rsid w:val="009C2782"/>
    <w:rsid w:val="009C7B54"/>
    <w:rsid w:val="009E7A4D"/>
    <w:rsid w:val="00A07F0C"/>
    <w:rsid w:val="00A22AA0"/>
    <w:rsid w:val="00A31ED5"/>
    <w:rsid w:val="00A347F4"/>
    <w:rsid w:val="00A3505C"/>
    <w:rsid w:val="00A402B4"/>
    <w:rsid w:val="00A55C09"/>
    <w:rsid w:val="00A563E2"/>
    <w:rsid w:val="00A619AD"/>
    <w:rsid w:val="00A62B25"/>
    <w:rsid w:val="00A64B99"/>
    <w:rsid w:val="00A668DC"/>
    <w:rsid w:val="00AB0506"/>
    <w:rsid w:val="00AC32B4"/>
    <w:rsid w:val="00AD3C28"/>
    <w:rsid w:val="00AE6018"/>
    <w:rsid w:val="00B65C67"/>
    <w:rsid w:val="00B74E87"/>
    <w:rsid w:val="00B768DA"/>
    <w:rsid w:val="00B87E9F"/>
    <w:rsid w:val="00B91EDB"/>
    <w:rsid w:val="00BA29D6"/>
    <w:rsid w:val="00BA6451"/>
    <w:rsid w:val="00BB2630"/>
    <w:rsid w:val="00BC53C1"/>
    <w:rsid w:val="00BE1CD8"/>
    <w:rsid w:val="00BF4B08"/>
    <w:rsid w:val="00BF7363"/>
    <w:rsid w:val="00C000F3"/>
    <w:rsid w:val="00C01E61"/>
    <w:rsid w:val="00C13907"/>
    <w:rsid w:val="00C14B5E"/>
    <w:rsid w:val="00C421A8"/>
    <w:rsid w:val="00C4508C"/>
    <w:rsid w:val="00C47D17"/>
    <w:rsid w:val="00C54986"/>
    <w:rsid w:val="00C70A75"/>
    <w:rsid w:val="00C80A3E"/>
    <w:rsid w:val="00C91305"/>
    <w:rsid w:val="00C9575B"/>
    <w:rsid w:val="00CC567D"/>
    <w:rsid w:val="00CD2723"/>
    <w:rsid w:val="00CE7C41"/>
    <w:rsid w:val="00D00A55"/>
    <w:rsid w:val="00D01724"/>
    <w:rsid w:val="00D04DFB"/>
    <w:rsid w:val="00D0524F"/>
    <w:rsid w:val="00D06436"/>
    <w:rsid w:val="00D2783B"/>
    <w:rsid w:val="00D27A72"/>
    <w:rsid w:val="00D4324B"/>
    <w:rsid w:val="00D6094B"/>
    <w:rsid w:val="00D7467C"/>
    <w:rsid w:val="00D75810"/>
    <w:rsid w:val="00D835D8"/>
    <w:rsid w:val="00DB7D5E"/>
    <w:rsid w:val="00DD27CC"/>
    <w:rsid w:val="00E07341"/>
    <w:rsid w:val="00E07703"/>
    <w:rsid w:val="00E14849"/>
    <w:rsid w:val="00E35D82"/>
    <w:rsid w:val="00E364B8"/>
    <w:rsid w:val="00E41479"/>
    <w:rsid w:val="00E465F9"/>
    <w:rsid w:val="00E611FA"/>
    <w:rsid w:val="00E648ED"/>
    <w:rsid w:val="00E73F72"/>
    <w:rsid w:val="00E77710"/>
    <w:rsid w:val="00E9123C"/>
    <w:rsid w:val="00E97AA9"/>
    <w:rsid w:val="00EA45E7"/>
    <w:rsid w:val="00EA4958"/>
    <w:rsid w:val="00EB1CA4"/>
    <w:rsid w:val="00EB2407"/>
    <w:rsid w:val="00EB4A88"/>
    <w:rsid w:val="00EB5762"/>
    <w:rsid w:val="00EB5CDA"/>
    <w:rsid w:val="00EC16E6"/>
    <w:rsid w:val="00EC2B58"/>
    <w:rsid w:val="00EC3969"/>
    <w:rsid w:val="00EC65B3"/>
    <w:rsid w:val="00ED4075"/>
    <w:rsid w:val="00ED7659"/>
    <w:rsid w:val="00EE30E0"/>
    <w:rsid w:val="00EE38EF"/>
    <w:rsid w:val="00EE4D49"/>
    <w:rsid w:val="00EF4A66"/>
    <w:rsid w:val="00F36E03"/>
    <w:rsid w:val="00F36F81"/>
    <w:rsid w:val="00F64108"/>
    <w:rsid w:val="00F67329"/>
    <w:rsid w:val="00F77C1E"/>
    <w:rsid w:val="00FA3052"/>
    <w:rsid w:val="00FA3907"/>
    <w:rsid w:val="00FB3A26"/>
    <w:rsid w:val="00FB4078"/>
    <w:rsid w:val="00FB40EE"/>
    <w:rsid w:val="00FB7B1A"/>
    <w:rsid w:val="00FC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4F86C-3E05-4D6C-89C6-795FE575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tjessel</dc:creator>
  <cp:lastModifiedBy>lehw8820</cp:lastModifiedBy>
  <cp:revision>2</cp:revision>
  <dcterms:created xsi:type="dcterms:W3CDTF">2012-12-03T06:27:00Z</dcterms:created>
  <dcterms:modified xsi:type="dcterms:W3CDTF">2012-12-03T06:27:00Z</dcterms:modified>
</cp:coreProperties>
</file>